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19D50" w14:textId="0C8751BF" w:rsidR="0028702B" w:rsidRPr="00BD5AA1" w:rsidRDefault="00BD5AA1" w:rsidP="00203361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56"/>
          <w:szCs w:val="86"/>
        </w:rPr>
      </w:pPr>
      <w:r w:rsidRPr="00BD5AA1">
        <w:rPr>
          <w:rFonts w:ascii="Phosphate Inline" w:hAnsi="Phosphate Inline" w:cs="Arial"/>
          <w:noProof/>
          <w:sz w:val="52"/>
          <w:szCs w:val="56"/>
        </w:rPr>
        <w:drawing>
          <wp:anchor distT="0" distB="0" distL="114300" distR="114300" simplePos="0" relativeHeight="251659264" behindDoc="1" locked="0" layoutInCell="1" allowOverlap="1" wp14:anchorId="449B8918" wp14:editId="3BFF5214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746709" cy="1404000"/>
            <wp:effectExtent l="0" t="0" r="6350" b="0"/>
            <wp:wrapNone/>
            <wp:docPr id="13" name="Picture 13" descr="Macintosh HD:private:var:folders:v_:__4d750d1hvd41nw3kqgfv0c0000gn:T:TemporaryItems:FPBeKBdXsAsrn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private:var:folders:v_:__4d750d1hvd41nw3kqgfv0c0000gn:T:TemporaryItems:FPBeKBdXsAsrnU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58"/>
                    <a:stretch/>
                  </pic:blipFill>
                  <pic:spPr bwMode="auto">
                    <a:xfrm>
                      <a:off x="0" y="0"/>
                      <a:ext cx="174670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7A" w:rsidRPr="00BD5AA1">
        <w:rPr>
          <w:rFonts w:ascii="Phosphate Inline" w:hAnsi="Phosphate Inline" w:cs="Arial"/>
          <w:sz w:val="56"/>
          <w:szCs w:val="86"/>
        </w:rPr>
        <w:t>Twelfth</w:t>
      </w:r>
      <w:r w:rsidR="0028702B" w:rsidRPr="00BD5AA1">
        <w:rPr>
          <w:rFonts w:ascii="Phosphate Inline" w:hAnsi="Phosphate Inline" w:cs="Arial"/>
          <w:sz w:val="56"/>
          <w:szCs w:val="86"/>
        </w:rPr>
        <w:t xml:space="preserve"> Night</w:t>
      </w:r>
    </w:p>
    <w:p w14:paraId="29CCF51C" w14:textId="6D4882C8" w:rsidR="0028702B" w:rsidRPr="00BD5AA1" w:rsidRDefault="00D328D5" w:rsidP="0028702B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56"/>
          <w:szCs w:val="86"/>
        </w:rPr>
      </w:pPr>
      <w:r w:rsidRPr="00BD5AA1">
        <w:rPr>
          <w:rFonts w:ascii="Phosphate Inline" w:hAnsi="Phosphate Inline" w:cs="Arial"/>
          <w:sz w:val="56"/>
          <w:szCs w:val="86"/>
        </w:rPr>
        <w:t>Act 2</w:t>
      </w:r>
      <w:r w:rsidR="0028702B" w:rsidRPr="00BD5AA1">
        <w:rPr>
          <w:rFonts w:ascii="Phosphate Inline" w:hAnsi="Phosphate Inline" w:cs="Arial"/>
          <w:sz w:val="56"/>
          <w:szCs w:val="86"/>
        </w:rPr>
        <w:t> </w:t>
      </w:r>
    </w:p>
    <w:p w14:paraId="36E3EDFE" w14:textId="085FB334" w:rsidR="0028702B" w:rsidRPr="00BD5AA1" w:rsidRDefault="003B051E" w:rsidP="0028702B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20"/>
        </w:rPr>
      </w:pPr>
      <w:r>
        <w:rPr>
          <w:rFonts w:ascii="Phosphate Inline" w:hAnsi="Phosphate Inline" w:cs="Arial"/>
          <w:sz w:val="56"/>
          <w:szCs w:val="86"/>
        </w:rPr>
        <w:t>Year 5 and 6</w:t>
      </w:r>
      <w:r w:rsidR="00BD5AA1">
        <w:rPr>
          <w:rFonts w:ascii="Phosphate Inline" w:hAnsi="Phosphate Inline" w:cs="Arial"/>
          <w:sz w:val="56"/>
          <w:szCs w:val="86"/>
        </w:rPr>
        <w:t xml:space="preserve"> </w:t>
      </w:r>
      <w:r w:rsidR="00CF5D2D">
        <w:rPr>
          <w:rFonts w:ascii="Phosphate Inline" w:hAnsi="Phosphate Inline" w:cs="Arial"/>
          <w:sz w:val="56"/>
          <w:szCs w:val="86"/>
        </w:rPr>
        <w:t>letter codes</w:t>
      </w:r>
    </w:p>
    <w:p w14:paraId="612DF34D" w14:textId="77777777" w:rsidR="00614CF5" w:rsidRPr="00BB35A4" w:rsidRDefault="00614CF5">
      <w:pPr>
        <w:rPr>
          <w:rFonts w:ascii="Arial" w:hAnsi="Arial" w:cs="Arial"/>
          <w:sz w:val="22"/>
        </w:rPr>
      </w:pPr>
    </w:p>
    <w:p w14:paraId="3ADBBC7F" w14:textId="77777777" w:rsidR="00203361" w:rsidRPr="00BB35A4" w:rsidRDefault="00203361">
      <w:pPr>
        <w:rPr>
          <w:rFonts w:ascii="Arial" w:hAnsi="Arial" w:cs="Arial"/>
          <w:sz w:val="22"/>
        </w:rPr>
      </w:pPr>
    </w:p>
    <w:p w14:paraId="61EF14DC" w14:textId="35B0A875" w:rsidR="00937E06" w:rsidRPr="00BD5AA1" w:rsidRDefault="00BD5AA1" w:rsidP="00BD5AA1">
      <w:pPr>
        <w:jc w:val="both"/>
        <w:rPr>
          <w:rFonts w:ascii="Phosphate Inline" w:hAnsi="Phosphate Inline" w:cs="Arial"/>
          <w:sz w:val="56"/>
        </w:rPr>
      </w:pPr>
      <w:r w:rsidRPr="00C91189">
        <w:rPr>
          <w:rFonts w:ascii="Phosphate Inline" w:hAnsi="Phosphate Inline" w:cs="Arial"/>
          <w:sz w:val="56"/>
        </w:rPr>
        <w:t xml:space="preserve">Context </w:t>
      </w:r>
    </w:p>
    <w:p w14:paraId="2C003143" w14:textId="77777777" w:rsidR="00937E06" w:rsidRPr="00B473D6" w:rsidRDefault="00937E06" w:rsidP="00203361">
      <w:pPr>
        <w:jc w:val="center"/>
        <w:rPr>
          <w:rFonts w:ascii="Arial" w:hAnsi="Arial" w:cs="Arial"/>
        </w:rPr>
      </w:pPr>
    </w:p>
    <w:p w14:paraId="1E6E9C0D" w14:textId="0EFF9A6F" w:rsidR="00937E06" w:rsidRPr="00AE05C3" w:rsidRDefault="00937E06" w:rsidP="00AE05C3">
      <w:pPr>
        <w:jc w:val="both"/>
        <w:rPr>
          <w:rFonts w:ascii="Arial" w:hAnsi="Arial" w:cs="Arial"/>
          <w:sz w:val="28"/>
        </w:rPr>
      </w:pPr>
      <w:r w:rsidRPr="00AE05C3">
        <w:rPr>
          <w:rFonts w:ascii="Arial" w:hAnsi="Arial" w:cs="Arial"/>
          <w:sz w:val="28"/>
        </w:rPr>
        <w:t xml:space="preserve">Viola’s brother Sebastian reaches Illyria alive. Believing his sister Viola dead, Sebastian decides to go travelling and heads to Duke </w:t>
      </w:r>
      <w:proofErr w:type="spellStart"/>
      <w:r w:rsidRPr="00AE05C3">
        <w:rPr>
          <w:rFonts w:ascii="Arial" w:hAnsi="Arial" w:cs="Arial"/>
          <w:sz w:val="28"/>
        </w:rPr>
        <w:t>Orsino’s</w:t>
      </w:r>
      <w:proofErr w:type="spellEnd"/>
      <w:r w:rsidRPr="00AE05C3">
        <w:rPr>
          <w:rFonts w:ascii="Arial" w:hAnsi="Arial" w:cs="Arial"/>
          <w:sz w:val="28"/>
        </w:rPr>
        <w:t xml:space="preserve"> home first. His friend Antonio, who saved him from the shipwreck, asks to accompany him. Se</w:t>
      </w:r>
      <w:r w:rsidR="00AE05C3">
        <w:rPr>
          <w:rFonts w:ascii="Arial" w:hAnsi="Arial" w:cs="Arial"/>
          <w:sz w:val="28"/>
        </w:rPr>
        <w:t>bastian refuses and leaves alone</w:t>
      </w:r>
      <w:r w:rsidRPr="00AE05C3">
        <w:rPr>
          <w:rFonts w:ascii="Arial" w:hAnsi="Arial" w:cs="Arial"/>
          <w:sz w:val="28"/>
        </w:rPr>
        <w:t>, but Anto</w:t>
      </w:r>
      <w:r w:rsidR="00532D55">
        <w:rPr>
          <w:rFonts w:ascii="Arial" w:hAnsi="Arial" w:cs="Arial"/>
          <w:sz w:val="28"/>
        </w:rPr>
        <w:t>nio follows despite the fact he is</w:t>
      </w:r>
      <w:r w:rsidRPr="00AE05C3">
        <w:rPr>
          <w:rFonts w:ascii="Arial" w:hAnsi="Arial" w:cs="Arial"/>
          <w:sz w:val="28"/>
        </w:rPr>
        <w:t xml:space="preserve"> an old enemy of the Duke. </w:t>
      </w:r>
    </w:p>
    <w:p w14:paraId="07186D64" w14:textId="77777777" w:rsidR="00F665E8" w:rsidRPr="00AE05C3" w:rsidRDefault="00F665E8" w:rsidP="00AE05C3">
      <w:pPr>
        <w:jc w:val="both"/>
        <w:rPr>
          <w:rFonts w:ascii="Arial" w:eastAsia="Times New Roman" w:hAnsi="Arial" w:cs="Arial"/>
          <w:color w:val="292C2E"/>
          <w:sz w:val="28"/>
          <w:lang w:val="en-GB"/>
        </w:rPr>
      </w:pPr>
    </w:p>
    <w:p w14:paraId="2D80AA2C" w14:textId="77777777" w:rsidR="00763B39" w:rsidRPr="00AE05C3" w:rsidRDefault="00E15F91" w:rsidP="00AE05C3">
      <w:pPr>
        <w:jc w:val="both"/>
        <w:rPr>
          <w:rFonts w:ascii="Arial" w:eastAsia="Times New Roman" w:hAnsi="Arial" w:cs="Arial"/>
          <w:color w:val="292C2E"/>
          <w:sz w:val="28"/>
        </w:rPr>
      </w:pPr>
      <w:r w:rsidRPr="00AE05C3">
        <w:rPr>
          <w:rFonts w:ascii="Arial" w:eastAsia="Times New Roman" w:hAnsi="Arial" w:cs="Arial"/>
          <w:color w:val="292C2E"/>
          <w:sz w:val="28"/>
        </w:rPr>
        <w:t>Meanwhile, we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are introduced to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 the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members of Olivia’s househol</w:t>
      </w:r>
      <w:r w:rsidR="00F836D9" w:rsidRPr="00AE05C3">
        <w:rPr>
          <w:rFonts w:ascii="Arial" w:eastAsia="Times New Roman" w:hAnsi="Arial" w:cs="Arial"/>
          <w:color w:val="292C2E"/>
          <w:sz w:val="28"/>
        </w:rPr>
        <w:t>d including her uncle Sir Toby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and his </w:t>
      </w:r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friend, Sir Andrew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Aguecheek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, who is hopelessly trying to court Olivia. We also meet Olivia’s friend Maria, her clown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Feste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 and main servant,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. 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As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Malvolio’s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 stiff and proper nature annoys the other member’</w:t>
      </w:r>
      <w:r w:rsidRPr="00AE05C3">
        <w:rPr>
          <w:rFonts w:ascii="Arial" w:eastAsia="Times New Roman" w:hAnsi="Arial" w:cs="Arial"/>
          <w:color w:val="292C2E"/>
          <w:sz w:val="28"/>
        </w:rPr>
        <w:t>s of the household, t</w:t>
      </w:r>
      <w:r w:rsidR="00F836D9" w:rsidRPr="00AE05C3">
        <w:rPr>
          <w:rFonts w:ascii="Arial" w:eastAsia="Times New Roman" w:hAnsi="Arial" w:cs="Arial"/>
          <w:color w:val="292C2E"/>
          <w:sz w:val="28"/>
        </w:rPr>
        <w:t>hey decide to mock him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 </w:t>
      </w:r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by tricking him into thinking Olivia is in love with him. </w:t>
      </w:r>
    </w:p>
    <w:p w14:paraId="5F00548D" w14:textId="77777777" w:rsidR="00763B39" w:rsidRPr="00AE05C3" w:rsidRDefault="00763B39" w:rsidP="00AE05C3">
      <w:pPr>
        <w:jc w:val="both"/>
        <w:rPr>
          <w:rFonts w:ascii="Arial" w:eastAsia="Times New Roman" w:hAnsi="Arial" w:cs="Arial"/>
          <w:color w:val="292C2E"/>
          <w:sz w:val="28"/>
        </w:rPr>
      </w:pPr>
    </w:p>
    <w:p w14:paraId="40E405A2" w14:textId="41975840" w:rsidR="00A91D7A" w:rsidRPr="00AE05C3" w:rsidRDefault="00E15F91" w:rsidP="00AE05C3">
      <w:pPr>
        <w:jc w:val="both"/>
        <w:rPr>
          <w:rFonts w:ascii="Arial" w:eastAsia="Times New Roman" w:hAnsi="Arial" w:cs="Arial"/>
          <w:color w:val="292C2E"/>
          <w:sz w:val="28"/>
        </w:rPr>
      </w:pPr>
      <w:r w:rsidRPr="00AE05C3">
        <w:rPr>
          <w:rFonts w:ascii="Arial" w:eastAsia="Times New Roman" w:hAnsi="Arial" w:cs="Arial"/>
          <w:color w:val="292C2E"/>
          <w:sz w:val="28"/>
        </w:rPr>
        <w:t xml:space="preserve">Maria forges a letter from Olivia to M.O.A.I </w:t>
      </w:r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(who </w:t>
      </w:r>
      <w:proofErr w:type="spellStart"/>
      <w:r w:rsidR="00B41BC5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 assumes is himself) 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telling him that if he wants her affection, he should wear yellow stockings and crossed garters and behave in a proud manner whilst smiling all the time. </w:t>
      </w:r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Unfortunately for the </w:t>
      </w:r>
      <w:r w:rsidR="004D203B" w:rsidRPr="00AE05C3">
        <w:rPr>
          <w:rFonts w:ascii="Arial" w:eastAsia="Times New Roman" w:hAnsi="Arial" w:cs="Arial"/>
          <w:color w:val="292C2E"/>
          <w:sz w:val="28"/>
        </w:rPr>
        <w:t xml:space="preserve">fooled </w:t>
      </w:r>
      <w:r w:rsidR="00B41BC5" w:rsidRPr="00AE05C3">
        <w:rPr>
          <w:rFonts w:ascii="Arial" w:eastAsia="Times New Roman" w:hAnsi="Arial" w:cs="Arial"/>
          <w:color w:val="292C2E"/>
          <w:sz w:val="28"/>
        </w:rPr>
        <w:t>servant, Olivia hates to see people smiling whil</w:t>
      </w:r>
      <w:r w:rsidR="004D203B" w:rsidRPr="00AE05C3">
        <w:rPr>
          <w:rFonts w:ascii="Arial" w:eastAsia="Times New Roman" w:hAnsi="Arial" w:cs="Arial"/>
          <w:color w:val="292C2E"/>
          <w:sz w:val="28"/>
        </w:rPr>
        <w:t xml:space="preserve">st she mourns her brother and detests the </w:t>
      </w:r>
      <w:proofErr w:type="spellStart"/>
      <w:r w:rsidR="004D203B" w:rsidRPr="00AE05C3">
        <w:rPr>
          <w:rFonts w:ascii="Arial" w:eastAsia="Times New Roman" w:hAnsi="Arial" w:cs="Arial"/>
          <w:color w:val="292C2E"/>
          <w:sz w:val="28"/>
        </w:rPr>
        <w:t>colour</w:t>
      </w:r>
      <w:proofErr w:type="spellEnd"/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 yellow!</w:t>
      </w:r>
      <w:r w:rsidR="00763B39" w:rsidRPr="00AE05C3">
        <w:rPr>
          <w:rFonts w:ascii="Arial" w:eastAsia="Times New Roman" w:hAnsi="Arial" w:cs="Arial"/>
          <w:color w:val="292C2E"/>
          <w:sz w:val="28"/>
        </w:rPr>
        <w:t xml:space="preserve"> </w:t>
      </w:r>
      <w:r w:rsidR="00503DFF" w:rsidRPr="00AE05C3">
        <w:rPr>
          <w:rFonts w:ascii="Arial" w:eastAsia="Times New Roman" w:hAnsi="Arial" w:cs="Arial"/>
          <w:color w:val="292C2E"/>
          <w:sz w:val="28"/>
        </w:rPr>
        <w:t xml:space="preserve">Whilst </w:t>
      </w:r>
      <w:proofErr w:type="spellStart"/>
      <w:r w:rsidR="00503DFF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503DFF" w:rsidRPr="00AE05C3">
        <w:rPr>
          <w:rFonts w:ascii="Arial" w:eastAsia="Times New Roman" w:hAnsi="Arial" w:cs="Arial"/>
          <w:color w:val="292C2E"/>
          <w:sz w:val="28"/>
        </w:rPr>
        <w:t xml:space="preserve"> is convinced Olivia is in love with him and he cannot wait to become master of the household, the others are </w:t>
      </w:r>
      <w:r w:rsidR="00763B39" w:rsidRPr="00AE05C3">
        <w:rPr>
          <w:rFonts w:ascii="Arial" w:eastAsia="Times New Roman" w:hAnsi="Arial" w:cs="Arial"/>
          <w:color w:val="292C2E"/>
          <w:sz w:val="28"/>
        </w:rPr>
        <w:t xml:space="preserve">excited to see </w:t>
      </w:r>
      <w:r w:rsidR="00E4655B" w:rsidRPr="00AE05C3">
        <w:rPr>
          <w:rFonts w:ascii="Arial" w:eastAsia="Times New Roman" w:hAnsi="Arial" w:cs="Arial"/>
          <w:color w:val="292C2E"/>
          <w:sz w:val="28"/>
        </w:rPr>
        <w:t xml:space="preserve">him make a </w:t>
      </w:r>
      <w:r w:rsidR="00763B39" w:rsidRPr="00AE05C3">
        <w:rPr>
          <w:rFonts w:ascii="Arial" w:eastAsia="Times New Roman" w:hAnsi="Arial" w:cs="Arial"/>
          <w:color w:val="292C2E"/>
          <w:sz w:val="28"/>
        </w:rPr>
        <w:t>fool of himself</w:t>
      </w:r>
      <w:r w:rsidR="00A91D7A" w:rsidRPr="00AE05C3">
        <w:rPr>
          <w:rFonts w:ascii="Arial" w:eastAsia="Times New Roman" w:hAnsi="Arial" w:cs="Arial"/>
          <w:color w:val="292C2E"/>
          <w:sz w:val="28"/>
          <w:lang w:val="en-GB"/>
        </w:rPr>
        <w:t>.</w:t>
      </w:r>
    </w:p>
    <w:p w14:paraId="53CF857C" w14:textId="77777777" w:rsidR="00203361" w:rsidRDefault="00203361" w:rsidP="00203361">
      <w:pPr>
        <w:jc w:val="center"/>
        <w:rPr>
          <w:sz w:val="36"/>
        </w:rPr>
      </w:pPr>
    </w:p>
    <w:p w14:paraId="3EF52A71" w14:textId="77777777" w:rsidR="00BD5AA1" w:rsidRPr="00C91189" w:rsidRDefault="00BD5AA1" w:rsidP="00BD5AA1">
      <w:pPr>
        <w:rPr>
          <w:rFonts w:ascii="Phosphate Inline" w:eastAsia="Times New Roman" w:hAnsi="Phosphate Inline" w:cs="Arial"/>
          <w:color w:val="292C2E"/>
          <w:sz w:val="28"/>
          <w:szCs w:val="28"/>
          <w:lang w:val="en-GB"/>
        </w:rPr>
      </w:pPr>
      <w:r w:rsidRPr="00C91189">
        <w:rPr>
          <w:rFonts w:ascii="Phosphate Inline" w:eastAsia="Times New Roman" w:hAnsi="Phosphate Inline" w:cs="Arial"/>
          <w:color w:val="292C2E"/>
          <w:sz w:val="56"/>
          <w:szCs w:val="28"/>
          <w:lang w:val="en-GB"/>
        </w:rPr>
        <w:t xml:space="preserve">Maths </w:t>
      </w:r>
    </w:p>
    <w:p w14:paraId="7F9C78C7" w14:textId="6015CA0C" w:rsidR="00DD7923" w:rsidRPr="00B5367D" w:rsidRDefault="00DD7923" w:rsidP="00BD5AA1">
      <w:pPr>
        <w:rPr>
          <w:rFonts w:ascii="Arial" w:hAnsi="Arial" w:cs="Arial"/>
          <w:sz w:val="28"/>
        </w:rPr>
      </w:pPr>
    </w:p>
    <w:p w14:paraId="4D4DD5B4" w14:textId="3F59F599" w:rsidR="0025010C" w:rsidRDefault="0025010C" w:rsidP="0025010C">
      <w:pPr>
        <w:jc w:val="both"/>
        <w:rPr>
          <w:rFonts w:ascii="Arial" w:hAnsi="Arial" w:cs="Arial"/>
          <w:b/>
          <w:sz w:val="28"/>
          <w:lang w:val="en-GB"/>
        </w:rPr>
      </w:pPr>
      <w:r w:rsidRPr="00E13622">
        <w:rPr>
          <w:rFonts w:ascii="Arial" w:hAnsi="Arial" w:cs="Arial"/>
          <w:b/>
          <w:sz w:val="28"/>
          <w:lang w:val="en-GB"/>
        </w:rPr>
        <w:t xml:space="preserve">This </w:t>
      </w:r>
      <w:r w:rsidR="00E13622" w:rsidRPr="00E13622">
        <w:rPr>
          <w:rFonts w:ascii="Arial" w:hAnsi="Arial" w:cs="Arial"/>
          <w:b/>
          <w:sz w:val="28"/>
          <w:lang w:val="en-GB"/>
        </w:rPr>
        <w:t xml:space="preserve">letter code </w:t>
      </w:r>
      <w:r w:rsidRPr="00E13622">
        <w:rPr>
          <w:rFonts w:ascii="Arial" w:hAnsi="Arial" w:cs="Arial"/>
          <w:b/>
          <w:sz w:val="28"/>
          <w:lang w:val="en-GB"/>
        </w:rPr>
        <w:t xml:space="preserve">investigation is inspired by the </w:t>
      </w:r>
      <w:r w:rsidR="00357D0A">
        <w:rPr>
          <w:rFonts w:ascii="Arial" w:hAnsi="Arial" w:cs="Arial"/>
          <w:b/>
          <w:sz w:val="28"/>
          <w:lang w:val="en-GB"/>
        </w:rPr>
        <w:t xml:space="preserve">trick played on </w:t>
      </w:r>
      <w:proofErr w:type="spellStart"/>
      <w:r w:rsidR="00357D0A">
        <w:rPr>
          <w:rFonts w:ascii="Arial" w:hAnsi="Arial" w:cs="Arial"/>
          <w:b/>
          <w:sz w:val="28"/>
          <w:lang w:val="en-GB"/>
        </w:rPr>
        <w:t>Malvolio</w:t>
      </w:r>
      <w:proofErr w:type="spellEnd"/>
      <w:r w:rsidR="00357D0A">
        <w:rPr>
          <w:rFonts w:ascii="Arial" w:hAnsi="Arial" w:cs="Arial"/>
          <w:b/>
          <w:sz w:val="28"/>
          <w:lang w:val="en-GB"/>
        </w:rPr>
        <w:t xml:space="preserve"> by the </w:t>
      </w:r>
      <w:r w:rsidR="00581406">
        <w:rPr>
          <w:rFonts w:ascii="Arial" w:hAnsi="Arial" w:cs="Arial"/>
          <w:b/>
          <w:sz w:val="28"/>
          <w:lang w:val="en-GB"/>
        </w:rPr>
        <w:t>members of Olivia’s household.</w:t>
      </w:r>
    </w:p>
    <w:p w14:paraId="747B758F" w14:textId="77777777" w:rsidR="00581406" w:rsidRDefault="00581406" w:rsidP="0025010C">
      <w:pPr>
        <w:jc w:val="both"/>
        <w:rPr>
          <w:rFonts w:ascii="Arial" w:hAnsi="Arial" w:cs="Arial"/>
          <w:b/>
          <w:sz w:val="28"/>
          <w:lang w:val="en-GB"/>
        </w:rPr>
      </w:pPr>
    </w:p>
    <w:p w14:paraId="4A08FD59" w14:textId="1557EF00" w:rsidR="00532D55" w:rsidRPr="00581406" w:rsidRDefault="00581406" w:rsidP="00581406">
      <w:p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LI: </w:t>
      </w:r>
      <w:r w:rsidR="004F0B24">
        <w:rPr>
          <w:rFonts w:ascii="Arial" w:hAnsi="Arial" w:cs="Arial"/>
          <w:sz w:val="28"/>
          <w:lang w:val="en-GB"/>
        </w:rPr>
        <w:t xml:space="preserve">To solve problems. </w:t>
      </w:r>
    </w:p>
    <w:p w14:paraId="33AE0031" w14:textId="5DD1DE14" w:rsidR="00581406" w:rsidRPr="000E46C7" w:rsidRDefault="00581406" w:rsidP="00581406">
      <w:pPr>
        <w:jc w:val="both"/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</w:pPr>
      <w:r w:rsidRPr="000E46C7"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  <w:lastRenderedPageBreak/>
        <w:t>Rules</w:t>
      </w:r>
    </w:p>
    <w:p w14:paraId="0ABEAB85" w14:textId="421A8C85" w:rsidR="00581406" w:rsidRDefault="009B59AA" w:rsidP="00BD5AA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Here is the alphabet</w:t>
      </w:r>
      <w:r w:rsidR="007E2503">
        <w:rPr>
          <w:rFonts w:ascii="Arial" w:hAnsi="Arial" w:cs="Arial"/>
          <w:sz w:val="28"/>
        </w:rPr>
        <w:t>:</w:t>
      </w:r>
    </w:p>
    <w:p w14:paraId="2B6F355F" w14:textId="77777777" w:rsidR="009B59AA" w:rsidRDefault="009B59AA" w:rsidP="00BD5AA1">
      <w:pPr>
        <w:rPr>
          <w:rFonts w:ascii="Arial" w:hAnsi="Arial" w:cs="Arial"/>
          <w:sz w:val="28"/>
        </w:rPr>
      </w:pPr>
    </w:p>
    <w:p w14:paraId="36766296" w14:textId="28619193" w:rsidR="009B59AA" w:rsidRDefault="009B59AA" w:rsidP="007E2503">
      <w:pPr>
        <w:jc w:val="center"/>
        <w:rPr>
          <w:rFonts w:ascii="Arial" w:hAnsi="Arial" w:cs="Arial"/>
          <w:b/>
          <w:sz w:val="36"/>
        </w:rPr>
      </w:pPr>
      <w:proofErr w:type="gramStart"/>
      <w:r w:rsidRPr="009B59AA">
        <w:rPr>
          <w:rFonts w:ascii="Arial" w:hAnsi="Arial" w:cs="Arial"/>
          <w:b/>
          <w:sz w:val="36"/>
        </w:rPr>
        <w:t>a</w:t>
      </w:r>
      <w:proofErr w:type="gramEnd"/>
      <w:r w:rsidRPr="009B59AA">
        <w:rPr>
          <w:rFonts w:ascii="Arial" w:hAnsi="Arial" w:cs="Arial"/>
          <w:b/>
          <w:sz w:val="36"/>
        </w:rPr>
        <w:t xml:space="preserve"> b c d e f g h </w:t>
      </w:r>
      <w:proofErr w:type="spellStart"/>
      <w:r>
        <w:rPr>
          <w:rFonts w:ascii="Arial" w:hAnsi="Arial" w:cs="Arial"/>
          <w:b/>
          <w:sz w:val="36"/>
        </w:rPr>
        <w:t>i</w:t>
      </w:r>
      <w:proofErr w:type="spellEnd"/>
      <w:r w:rsidRPr="009B59AA">
        <w:rPr>
          <w:rFonts w:ascii="Arial" w:hAnsi="Arial" w:cs="Arial"/>
          <w:b/>
          <w:sz w:val="36"/>
        </w:rPr>
        <w:t xml:space="preserve"> j k l m n o p q </w:t>
      </w:r>
      <w:r>
        <w:rPr>
          <w:rFonts w:ascii="Arial" w:hAnsi="Arial" w:cs="Arial"/>
          <w:b/>
          <w:sz w:val="36"/>
        </w:rPr>
        <w:t>r s t u v w x y z</w:t>
      </w:r>
    </w:p>
    <w:p w14:paraId="129B3B71" w14:textId="77777777" w:rsidR="009B59AA" w:rsidRDefault="009B59AA" w:rsidP="00BD5AA1">
      <w:pPr>
        <w:rPr>
          <w:rFonts w:ascii="Arial" w:hAnsi="Arial" w:cs="Arial"/>
          <w:b/>
          <w:sz w:val="36"/>
        </w:rPr>
      </w:pPr>
    </w:p>
    <w:p w14:paraId="18E7FC9F" w14:textId="71918355" w:rsidR="009B59AA" w:rsidRDefault="009B59AA" w:rsidP="00BD5AA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Suppose Maria’s letter used a code </w:t>
      </w:r>
      <w:r w:rsidR="000E13AF">
        <w:rPr>
          <w:rFonts w:ascii="Arial" w:hAnsi="Arial" w:cs="Arial"/>
          <w:sz w:val="28"/>
        </w:rPr>
        <w:t xml:space="preserve">that meant you move 4 places </w:t>
      </w:r>
      <w:r w:rsidR="00106589">
        <w:rPr>
          <w:rFonts w:ascii="Arial" w:hAnsi="Arial" w:cs="Arial"/>
          <w:sz w:val="28"/>
        </w:rPr>
        <w:t xml:space="preserve">to the left to discover what the code stands for. </w:t>
      </w:r>
    </w:p>
    <w:p w14:paraId="0606BABC" w14:textId="77777777" w:rsidR="00106589" w:rsidRDefault="00106589" w:rsidP="00BD5AA1">
      <w:pPr>
        <w:rPr>
          <w:rFonts w:ascii="Arial" w:hAnsi="Arial" w:cs="Arial"/>
          <w:sz w:val="28"/>
        </w:rPr>
      </w:pPr>
    </w:p>
    <w:p w14:paraId="033604EA" w14:textId="1760CA24" w:rsidR="00106589" w:rsidRDefault="00106589" w:rsidP="00106589">
      <w:pPr>
        <w:jc w:val="center"/>
        <w:rPr>
          <w:rFonts w:ascii="Arial" w:hAnsi="Arial" w:cs="Arial"/>
          <w:b/>
          <w:sz w:val="28"/>
        </w:rPr>
      </w:pPr>
      <w:proofErr w:type="gramStart"/>
      <w:r w:rsidRPr="00106589">
        <w:rPr>
          <w:rFonts w:ascii="Arial" w:hAnsi="Arial" w:cs="Arial"/>
          <w:b/>
          <w:sz w:val="28"/>
        </w:rPr>
        <w:t>a</w:t>
      </w:r>
      <w:proofErr w:type="gramEnd"/>
      <w:r w:rsidRPr="00106589">
        <w:rPr>
          <w:rFonts w:ascii="Arial" w:hAnsi="Arial" w:cs="Arial"/>
          <w:b/>
          <w:sz w:val="28"/>
        </w:rPr>
        <w:t xml:space="preserve"> b c</w:t>
      </w:r>
      <w:r>
        <w:rPr>
          <w:rFonts w:ascii="Arial" w:hAnsi="Arial" w:cs="Arial"/>
          <w:b/>
          <w:sz w:val="28"/>
        </w:rPr>
        <w:t xml:space="preserve">      </w:t>
      </w:r>
      <w:r w:rsidRPr="00106589">
        <w:rPr>
          <w:rFonts w:ascii="Arial" w:hAnsi="Arial" w:cs="Arial"/>
          <w:sz w:val="28"/>
        </w:rPr>
        <w:t>will become</w:t>
      </w:r>
      <w:r>
        <w:rPr>
          <w:rFonts w:ascii="Arial" w:hAnsi="Arial" w:cs="Arial"/>
          <w:b/>
          <w:sz w:val="28"/>
        </w:rPr>
        <w:t xml:space="preserve">     e f g </w:t>
      </w:r>
    </w:p>
    <w:p w14:paraId="77377FA5" w14:textId="77777777" w:rsidR="00106589" w:rsidRDefault="00106589" w:rsidP="00106589">
      <w:pPr>
        <w:jc w:val="center"/>
        <w:rPr>
          <w:rFonts w:ascii="Arial" w:hAnsi="Arial" w:cs="Arial"/>
          <w:b/>
          <w:sz w:val="28"/>
        </w:rPr>
      </w:pPr>
    </w:p>
    <w:p w14:paraId="2728E277" w14:textId="24DBC68C" w:rsidR="00106589" w:rsidRDefault="00106589" w:rsidP="00106589">
      <w:pPr>
        <w:jc w:val="center"/>
        <w:rPr>
          <w:rFonts w:ascii="Arial" w:hAnsi="Arial" w:cs="Arial"/>
          <w:sz w:val="28"/>
        </w:rPr>
      </w:pPr>
      <w:r w:rsidRPr="00106589">
        <w:rPr>
          <w:rFonts w:ascii="Arial" w:hAnsi="Arial" w:cs="Arial"/>
          <w:sz w:val="28"/>
        </w:rPr>
        <w:t>Using Maria’s code</w:t>
      </w:r>
      <w:r>
        <w:rPr>
          <w:rFonts w:ascii="Arial" w:hAnsi="Arial" w:cs="Arial"/>
          <w:sz w:val="28"/>
        </w:rPr>
        <w:t xml:space="preserve">, can you decipher this letter to </w:t>
      </w:r>
      <w:proofErr w:type="spellStart"/>
      <w:r>
        <w:rPr>
          <w:rFonts w:ascii="Arial" w:hAnsi="Arial" w:cs="Arial"/>
          <w:sz w:val="28"/>
        </w:rPr>
        <w:t>Malvolio</w:t>
      </w:r>
      <w:proofErr w:type="spellEnd"/>
      <w:r>
        <w:rPr>
          <w:rFonts w:ascii="Arial" w:hAnsi="Arial" w:cs="Arial"/>
          <w:sz w:val="28"/>
        </w:rPr>
        <w:t xml:space="preserve">? </w:t>
      </w:r>
    </w:p>
    <w:p w14:paraId="28F39D06" w14:textId="77777777" w:rsidR="00106589" w:rsidRDefault="00106589" w:rsidP="00106589">
      <w:pPr>
        <w:jc w:val="center"/>
        <w:rPr>
          <w:rFonts w:ascii="Arial" w:hAnsi="Arial" w:cs="Arial"/>
          <w:sz w:val="28"/>
        </w:rPr>
      </w:pPr>
    </w:p>
    <w:p w14:paraId="1E5CBAC2" w14:textId="557AEB5A" w:rsidR="00106589" w:rsidRPr="00106589" w:rsidRDefault="00AB6689" w:rsidP="001065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3C93D" wp14:editId="437CFEAC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771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28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E4AB" w14:textId="77777777" w:rsidR="00B5367D" w:rsidRDefault="00B5367D" w:rsidP="00AB6689">
                            <w:pPr>
                              <w:jc w:val="center"/>
                            </w:pPr>
                          </w:p>
                          <w:p w14:paraId="20912230" w14:textId="7DB6A982" w:rsidR="00B5367D" w:rsidRPr="00E60795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H </w:t>
                            </w:r>
                            <w:proofErr w:type="spellStart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e v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q c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 p s z </w:t>
                            </w:r>
                            <w:proofErr w:type="gramStart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>a ,</w:t>
                            </w:r>
                            <w:proofErr w:type="gramEnd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14:paraId="338B5A6B" w14:textId="77777777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3AD4044" w14:textId="2D8DF799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Q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q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m 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x 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</w:p>
                          <w:p w14:paraId="18B6AE82" w14:textId="77777777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4187D69" w14:textId="0DEAE51F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e v 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e x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s 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e r h</w:t>
                            </w:r>
                          </w:p>
                          <w:p w14:paraId="5737ACBE" w14:textId="77777777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7647F8D" w14:textId="5CB8F6B2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v m r k     g l s g s p e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w! </w:t>
                            </w:r>
                          </w:p>
                          <w:p w14:paraId="12F76D89" w14:textId="77777777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24476C1" w14:textId="77777777" w:rsidR="00B5367D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B3F18D" w14:textId="77777777" w:rsidR="00B5367D" w:rsidRPr="008A50C1" w:rsidRDefault="00B5367D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6pt;margin-top:.6pt;width:29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" filled="f" strokecolor="black [3213]" strokeweight="1.5pt">
                <v:textbox>
                  <w:txbxContent>
                    <w:p w14:paraId="37E2E4AB" w14:textId="77777777" w:rsidR="00755F6B" w:rsidRDefault="00755F6B" w:rsidP="00AB6689">
                      <w:pPr>
                        <w:jc w:val="center"/>
                      </w:pPr>
                    </w:p>
                    <w:p w14:paraId="20912230" w14:textId="7DB6A982" w:rsidR="00755F6B" w:rsidRPr="00E60795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H i e v    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q c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  p s z a , </w:t>
                      </w:r>
                    </w:p>
                    <w:p w14:paraId="338B5A6B" w14:textId="77777777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3AD4044" w14:textId="2D8DF799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Q i i x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q i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m r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x l i    </w:t>
                      </w:r>
                    </w:p>
                    <w:p w14:paraId="18B6AE82" w14:textId="77777777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4187D69" w14:textId="0DEAE51F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k e v h i r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e x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>s r i      e r h</w:t>
                      </w:r>
                    </w:p>
                    <w:p w14:paraId="5737ACBE" w14:textId="77777777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7647F8D" w14:textId="5CB8F6B2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f v m r k     g l s g s p e x i w! </w:t>
                      </w:r>
                    </w:p>
                    <w:p w14:paraId="12F76D89" w14:textId="77777777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24476C1" w14:textId="77777777" w:rsidR="00755F6B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B3F18D" w14:textId="77777777" w:rsidR="00755F6B" w:rsidRPr="008A50C1" w:rsidRDefault="00755F6B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F30C4" w14:textId="673E9679" w:rsidR="004E1193" w:rsidRDefault="004E1193" w:rsidP="00BD5AA1">
      <w:pPr>
        <w:rPr>
          <w:sz w:val="36"/>
        </w:rPr>
      </w:pPr>
    </w:p>
    <w:p w14:paraId="2827C8D3" w14:textId="77777777" w:rsidR="004E1193" w:rsidRPr="004E1193" w:rsidRDefault="004E1193" w:rsidP="004E1193">
      <w:pPr>
        <w:rPr>
          <w:sz w:val="36"/>
        </w:rPr>
      </w:pPr>
    </w:p>
    <w:p w14:paraId="5F0693A0" w14:textId="77777777" w:rsidR="004E1193" w:rsidRPr="004E1193" w:rsidRDefault="004E1193" w:rsidP="004E1193">
      <w:pPr>
        <w:rPr>
          <w:sz w:val="36"/>
        </w:rPr>
      </w:pPr>
    </w:p>
    <w:p w14:paraId="3A606CC5" w14:textId="41F0C1C9" w:rsidR="00E37D36" w:rsidRDefault="004E1193" w:rsidP="004E1193">
      <w:pPr>
        <w:jc w:val="both"/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</w:pPr>
      <w:r w:rsidRPr="000E46C7"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  <w:t>Questions</w:t>
      </w:r>
    </w:p>
    <w:p w14:paraId="0AB026E3" w14:textId="35F30E39" w:rsidR="006B484A" w:rsidRPr="00AE0FC8" w:rsidRDefault="00E37D36" w:rsidP="006B484A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292C2E"/>
          <w:sz w:val="28"/>
          <w:szCs w:val="28"/>
          <w:lang w:val="en-GB"/>
        </w:rPr>
        <w:t>Can you work out what Maria’s code says?</w:t>
      </w:r>
      <w:r w:rsidR="00021C89">
        <w:rPr>
          <w:rFonts w:ascii="Arial" w:eastAsia="Times New Roman" w:hAnsi="Arial" w:cs="Arial"/>
          <w:color w:val="292C2E"/>
          <w:sz w:val="28"/>
          <w:szCs w:val="28"/>
          <w:lang w:val="en-GB"/>
        </w:rPr>
        <w:t xml:space="preserve"> </w:t>
      </w:r>
      <w:r>
        <w:rPr>
          <w:rFonts w:ascii="Arial" w:eastAsia="Times New Roman" w:hAnsi="Arial" w:cs="Arial"/>
          <w:color w:val="292C2E"/>
          <w:sz w:val="28"/>
          <w:szCs w:val="28"/>
          <w:lang w:val="en-GB"/>
        </w:rPr>
        <w:t>Can you write your own code</w:t>
      </w:r>
      <w:r w:rsidR="000F2ABF">
        <w:rPr>
          <w:rFonts w:ascii="Arial" w:eastAsia="Times New Roman" w:hAnsi="Arial" w:cs="Arial"/>
          <w:color w:val="292C2E"/>
          <w:sz w:val="28"/>
          <w:szCs w:val="28"/>
          <w:lang w:val="en-GB"/>
        </w:rPr>
        <w:t xml:space="preserve"> for a partner to solve</w:t>
      </w:r>
      <w:r>
        <w:rPr>
          <w:rFonts w:ascii="Arial" w:eastAsia="Times New Roman" w:hAnsi="Arial" w:cs="Arial"/>
          <w:color w:val="292C2E"/>
          <w:sz w:val="28"/>
          <w:szCs w:val="28"/>
          <w:lang w:val="en-GB"/>
        </w:rPr>
        <w:t>?</w:t>
      </w:r>
    </w:p>
    <w:p w14:paraId="4906352E" w14:textId="77777777" w:rsidR="00581406" w:rsidRDefault="00581406" w:rsidP="000F2ABF">
      <w:pPr>
        <w:rPr>
          <w:sz w:val="36"/>
        </w:rPr>
      </w:pPr>
    </w:p>
    <w:p w14:paraId="37DD1172" w14:textId="0D2AEC12" w:rsidR="00B55899" w:rsidRDefault="005E2C61" w:rsidP="005E2C61">
      <w:pPr>
        <w:rPr>
          <w:rFonts w:ascii="Arial" w:hAnsi="Arial" w:cs="Arial"/>
          <w:sz w:val="28"/>
        </w:rPr>
      </w:pPr>
      <w:r w:rsidRPr="005E2C61">
        <w:rPr>
          <w:rFonts w:ascii="Arial" w:hAnsi="Arial" w:cs="Arial"/>
          <w:sz w:val="28"/>
        </w:rPr>
        <w:t>Can you work out the</w:t>
      </w:r>
      <w:r w:rsidR="00525D94">
        <w:rPr>
          <w:rFonts w:ascii="Arial" w:hAnsi="Arial" w:cs="Arial"/>
          <w:sz w:val="28"/>
        </w:rPr>
        <w:t xml:space="preserve"> rule for this</w:t>
      </w:r>
      <w:r w:rsidRPr="005E2C61">
        <w:rPr>
          <w:rFonts w:ascii="Arial" w:hAnsi="Arial" w:cs="Arial"/>
          <w:sz w:val="28"/>
        </w:rPr>
        <w:t xml:space="preserve"> </w:t>
      </w:r>
      <w:r w:rsidR="00525D94">
        <w:rPr>
          <w:rFonts w:ascii="Arial" w:hAnsi="Arial" w:cs="Arial"/>
          <w:sz w:val="28"/>
        </w:rPr>
        <w:t xml:space="preserve">code? </w:t>
      </w:r>
      <w:r w:rsidR="00B55899">
        <w:rPr>
          <w:rFonts w:ascii="Arial" w:hAnsi="Arial" w:cs="Arial"/>
          <w:sz w:val="28"/>
        </w:rPr>
        <w:t>Clue: the first word is a name</w:t>
      </w:r>
      <w:r w:rsidR="008754E9">
        <w:rPr>
          <w:rFonts w:ascii="Arial" w:hAnsi="Arial" w:cs="Arial"/>
          <w:sz w:val="28"/>
        </w:rPr>
        <w:t xml:space="preserve"> associated with this play</w:t>
      </w:r>
      <w:r w:rsidR="00B55899">
        <w:rPr>
          <w:rFonts w:ascii="Arial" w:hAnsi="Arial" w:cs="Arial"/>
          <w:sz w:val="28"/>
        </w:rPr>
        <w:t>…</w:t>
      </w:r>
    </w:p>
    <w:p w14:paraId="55035640" w14:textId="77777777" w:rsidR="00AE0FC8" w:rsidRDefault="00AE0FC8" w:rsidP="005E2C61">
      <w:pPr>
        <w:rPr>
          <w:rFonts w:ascii="Arial" w:hAnsi="Arial" w:cs="Arial"/>
          <w:sz w:val="28"/>
        </w:rPr>
      </w:pPr>
    </w:p>
    <w:p w14:paraId="543057A8" w14:textId="51835EEA" w:rsidR="00525D94" w:rsidRPr="00B55899" w:rsidRDefault="00525D94" w:rsidP="005E2C61">
      <w:pPr>
        <w:rPr>
          <w:rFonts w:ascii="Arial" w:hAnsi="Arial" w:cs="Arial"/>
          <w:b/>
          <w:sz w:val="28"/>
        </w:rPr>
      </w:pPr>
      <w:r w:rsidRPr="00B55899">
        <w:rPr>
          <w:rFonts w:ascii="Arial" w:hAnsi="Arial" w:cs="Arial"/>
          <w:b/>
          <w:sz w:val="28"/>
        </w:rPr>
        <w:t xml:space="preserve">U </w:t>
      </w:r>
      <w:r w:rsidR="00B55899" w:rsidRPr="00B55899">
        <w:rPr>
          <w:rFonts w:ascii="Arial" w:hAnsi="Arial" w:cs="Arial"/>
          <w:b/>
          <w:sz w:val="28"/>
        </w:rPr>
        <w:t xml:space="preserve">j c m g u r g c t g      </w:t>
      </w:r>
      <w:r w:rsidR="00B55899">
        <w:rPr>
          <w:rFonts w:ascii="Arial" w:hAnsi="Arial" w:cs="Arial"/>
          <w:b/>
          <w:sz w:val="28"/>
        </w:rPr>
        <w:t xml:space="preserve">k u    e q </w:t>
      </w:r>
      <w:proofErr w:type="spellStart"/>
      <w:r w:rsidR="00B55899">
        <w:rPr>
          <w:rFonts w:ascii="Arial" w:hAnsi="Arial" w:cs="Arial"/>
          <w:b/>
          <w:sz w:val="28"/>
        </w:rPr>
        <w:t>q</w:t>
      </w:r>
      <w:proofErr w:type="spellEnd"/>
      <w:r w:rsidR="00B55899">
        <w:rPr>
          <w:rFonts w:ascii="Arial" w:hAnsi="Arial" w:cs="Arial"/>
          <w:b/>
          <w:sz w:val="28"/>
        </w:rPr>
        <w:t xml:space="preserve"> n! </w:t>
      </w:r>
    </w:p>
    <w:p w14:paraId="50D810C2" w14:textId="77777777" w:rsidR="00525D94" w:rsidRDefault="00525D94" w:rsidP="005E2C61">
      <w:pPr>
        <w:rPr>
          <w:rFonts w:ascii="Arial" w:hAnsi="Arial" w:cs="Arial"/>
          <w:sz w:val="28"/>
        </w:rPr>
      </w:pPr>
    </w:p>
    <w:p w14:paraId="0F3D564B" w14:textId="77777777" w:rsidR="000F2ABF" w:rsidRPr="006B484A" w:rsidRDefault="000F2ABF" w:rsidP="000F2ABF">
      <w:pPr>
        <w:jc w:val="both"/>
        <w:rPr>
          <w:rFonts w:ascii="Phosphate Inline" w:hAnsi="Phosphate Inline" w:cs="Arial"/>
          <w:sz w:val="56"/>
          <w:szCs w:val="56"/>
        </w:rPr>
      </w:pPr>
      <w:r w:rsidRPr="000E46C7">
        <w:rPr>
          <w:rFonts w:ascii="Phosphate Inline" w:hAnsi="Phosphate Inline" w:cs="Arial"/>
          <w:sz w:val="56"/>
          <w:szCs w:val="56"/>
        </w:rPr>
        <w:t>Extension</w:t>
      </w:r>
    </w:p>
    <w:p w14:paraId="42AF2AA2" w14:textId="77777777" w:rsidR="00AE0FC8" w:rsidRDefault="00AE0FC8" w:rsidP="005E2C61">
      <w:pPr>
        <w:rPr>
          <w:rFonts w:ascii="Arial" w:hAnsi="Arial" w:cs="Arial"/>
          <w:sz w:val="28"/>
        </w:rPr>
      </w:pPr>
    </w:p>
    <w:p w14:paraId="3F243218" w14:textId="4259D16F" w:rsidR="000F2ABF" w:rsidRDefault="000F2ABF" w:rsidP="005E2C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incremental sequence is generated by adding </w:t>
      </w:r>
      <w:r w:rsidR="004D52BE">
        <w:rPr>
          <w:rFonts w:ascii="Arial" w:hAnsi="Arial" w:cs="Arial"/>
          <w:sz w:val="28"/>
        </w:rPr>
        <w:t>an increasing number as we progress th</w:t>
      </w:r>
      <w:r w:rsidR="00190648">
        <w:rPr>
          <w:rFonts w:ascii="Arial" w:hAnsi="Arial" w:cs="Arial"/>
          <w:sz w:val="28"/>
        </w:rPr>
        <w:t xml:space="preserve">rough the sequence. For example; </w:t>
      </w:r>
      <w:r w:rsidR="004D52BE">
        <w:rPr>
          <w:rFonts w:ascii="Arial" w:hAnsi="Arial" w:cs="Arial"/>
          <w:sz w:val="28"/>
        </w:rPr>
        <w:t>3, 6, 10, 15, 21</w:t>
      </w:r>
      <w:r w:rsidR="00190648">
        <w:rPr>
          <w:rFonts w:ascii="Arial" w:hAnsi="Arial" w:cs="Arial"/>
          <w:sz w:val="28"/>
        </w:rPr>
        <w:t xml:space="preserve"> …</w:t>
      </w:r>
    </w:p>
    <w:p w14:paraId="6A955695" w14:textId="77777777" w:rsidR="009D5C7D" w:rsidRDefault="009D5C7D" w:rsidP="005E2C61">
      <w:pPr>
        <w:rPr>
          <w:rFonts w:ascii="Arial" w:hAnsi="Arial" w:cs="Arial"/>
          <w:sz w:val="28"/>
        </w:rPr>
      </w:pPr>
    </w:p>
    <w:p w14:paraId="7E2774CE" w14:textId="398B175C" w:rsidR="009D5C7D" w:rsidRDefault="009D5C7D" w:rsidP="005E2C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Can you </w:t>
      </w:r>
      <w:r w:rsidR="007C019F">
        <w:rPr>
          <w:rFonts w:ascii="Arial" w:hAnsi="Arial" w:cs="Arial"/>
          <w:sz w:val="28"/>
        </w:rPr>
        <w:t>identify the</w:t>
      </w:r>
      <w:r w:rsidR="0019064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incremental sequence</w:t>
      </w:r>
      <w:r w:rsidR="007C019F">
        <w:rPr>
          <w:rFonts w:ascii="Arial" w:hAnsi="Arial" w:cs="Arial"/>
          <w:sz w:val="28"/>
        </w:rPr>
        <w:t xml:space="preserve"> in these codes for the names of</w:t>
      </w:r>
      <w:r w:rsidR="00423549">
        <w:rPr>
          <w:rFonts w:ascii="Arial" w:hAnsi="Arial" w:cs="Arial"/>
          <w:sz w:val="28"/>
        </w:rPr>
        <w:t xml:space="preserve"> </w:t>
      </w:r>
      <w:r w:rsidR="00021C89">
        <w:rPr>
          <w:rFonts w:ascii="Arial" w:hAnsi="Arial" w:cs="Arial"/>
          <w:sz w:val="28"/>
        </w:rPr>
        <w:t xml:space="preserve">these </w:t>
      </w:r>
      <w:r w:rsidR="007C019F">
        <w:rPr>
          <w:rFonts w:ascii="Arial" w:hAnsi="Arial" w:cs="Arial"/>
          <w:sz w:val="28"/>
        </w:rPr>
        <w:t>Twelfth Night characters</w:t>
      </w:r>
      <w:r>
        <w:rPr>
          <w:rFonts w:ascii="Arial" w:hAnsi="Arial" w:cs="Arial"/>
          <w:sz w:val="28"/>
        </w:rPr>
        <w:t>?</w:t>
      </w:r>
      <w:r w:rsidR="00E37B9C">
        <w:rPr>
          <w:rFonts w:ascii="Arial" w:hAnsi="Arial" w:cs="Arial"/>
          <w:sz w:val="28"/>
        </w:rPr>
        <w:t xml:space="preserve"> Then </w:t>
      </w:r>
      <w:bookmarkStart w:id="0" w:name="_GoBack"/>
      <w:bookmarkEnd w:id="0"/>
      <w:r w:rsidR="00D55F04">
        <w:rPr>
          <w:rFonts w:ascii="Arial" w:hAnsi="Arial" w:cs="Arial"/>
          <w:sz w:val="28"/>
        </w:rPr>
        <w:t>an you write your own?</w:t>
      </w:r>
      <w:r w:rsidR="00A42A12">
        <w:rPr>
          <w:rFonts w:ascii="Arial" w:hAnsi="Arial" w:cs="Arial"/>
          <w:sz w:val="28"/>
        </w:rPr>
        <w:t xml:space="preserve"> </w:t>
      </w:r>
    </w:p>
    <w:p w14:paraId="22C0E2F2" w14:textId="48755F6C" w:rsidR="009D5C7D" w:rsidRDefault="009D5C7D" w:rsidP="005E2C61">
      <w:pPr>
        <w:rPr>
          <w:rFonts w:ascii="Arial" w:hAnsi="Arial" w:cs="Arial"/>
          <w:sz w:val="28"/>
        </w:rPr>
      </w:pPr>
    </w:p>
    <w:p w14:paraId="59DA8D59" w14:textId="7A32C677" w:rsidR="00021C89" w:rsidRDefault="00021C89" w:rsidP="005E2C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Viola </w:t>
      </w:r>
      <w:proofErr w:type="gramStart"/>
      <w:r w:rsidR="00755F6B">
        <w:rPr>
          <w:rFonts w:ascii="Arial" w:hAnsi="Arial" w:cs="Arial"/>
          <w:sz w:val="28"/>
        </w:rPr>
        <w:t xml:space="preserve">= </w:t>
      </w:r>
      <w:r>
        <w:rPr>
          <w:rFonts w:ascii="Arial" w:hAnsi="Arial" w:cs="Arial"/>
          <w:sz w:val="28"/>
        </w:rPr>
        <w:t xml:space="preserve"> </w:t>
      </w:r>
      <w:r w:rsidR="00755F6B">
        <w:rPr>
          <w:rFonts w:ascii="Arial" w:hAnsi="Arial" w:cs="Arial"/>
          <w:sz w:val="28"/>
        </w:rPr>
        <w:t>X</w:t>
      </w:r>
      <w:proofErr w:type="gramEnd"/>
      <w:r w:rsidR="00755F6B">
        <w:rPr>
          <w:rFonts w:ascii="Arial" w:hAnsi="Arial" w:cs="Arial"/>
          <w:sz w:val="28"/>
        </w:rPr>
        <w:t xml:space="preserve"> </w:t>
      </w:r>
      <w:r w:rsidR="00250976">
        <w:rPr>
          <w:rFonts w:ascii="Arial" w:hAnsi="Arial" w:cs="Arial"/>
          <w:sz w:val="28"/>
        </w:rPr>
        <w:t>m u _  _     what are the last 2 letters?</w:t>
      </w:r>
    </w:p>
    <w:p w14:paraId="3B5ACD02" w14:textId="0E1DF63A" w:rsidR="00A42A12" w:rsidRDefault="009A142F" w:rsidP="005E2C61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Feste</w:t>
      </w:r>
      <w:proofErr w:type="spellEnd"/>
      <w:r>
        <w:rPr>
          <w:rFonts w:ascii="Arial" w:hAnsi="Arial" w:cs="Arial"/>
          <w:sz w:val="28"/>
        </w:rPr>
        <w:t xml:space="preserve"> = </w:t>
      </w:r>
      <w:r w:rsidR="00250976">
        <w:rPr>
          <w:rFonts w:ascii="Arial" w:hAnsi="Arial" w:cs="Arial"/>
          <w:sz w:val="28"/>
        </w:rPr>
        <w:t xml:space="preserve">G h x </w:t>
      </w:r>
      <w:r w:rsidR="00250976">
        <w:rPr>
          <w:rFonts w:ascii="Arial" w:hAnsi="Arial" w:cs="Arial"/>
          <w:sz w:val="28"/>
        </w:rPr>
        <w:t xml:space="preserve">_  </w:t>
      </w:r>
      <w:proofErr w:type="gramStart"/>
      <w:r w:rsidR="00250976">
        <w:rPr>
          <w:rFonts w:ascii="Arial" w:hAnsi="Arial" w:cs="Arial"/>
          <w:sz w:val="28"/>
        </w:rPr>
        <w:t>_     what</w:t>
      </w:r>
      <w:proofErr w:type="gramEnd"/>
      <w:r w:rsidR="00250976">
        <w:rPr>
          <w:rFonts w:ascii="Arial" w:hAnsi="Arial" w:cs="Arial"/>
          <w:sz w:val="28"/>
        </w:rPr>
        <w:t xml:space="preserve"> are the last 2 letters?</w:t>
      </w:r>
    </w:p>
    <w:p w14:paraId="730604CB" w14:textId="77777777" w:rsidR="00250976" w:rsidRDefault="00250976" w:rsidP="00250976">
      <w:pPr>
        <w:rPr>
          <w:rFonts w:ascii="Phosphate Inline" w:hAnsi="Phosphate Inline" w:cs="Arial"/>
          <w:sz w:val="56"/>
          <w:szCs w:val="56"/>
        </w:rPr>
      </w:pPr>
      <w:r>
        <w:rPr>
          <w:rFonts w:ascii="Phosphate Inline" w:hAnsi="Phosphate Inline" w:cs="Arial"/>
          <w:sz w:val="56"/>
          <w:szCs w:val="56"/>
        </w:rPr>
        <w:t>Answers</w:t>
      </w:r>
    </w:p>
    <w:p w14:paraId="48F2E7D1" w14:textId="77777777" w:rsidR="00250976" w:rsidRDefault="00250976" w:rsidP="00250976">
      <w:pPr>
        <w:rPr>
          <w:rFonts w:ascii="Phosphate Inline" w:hAnsi="Phosphate Inline" w:cs="Arial"/>
          <w:sz w:val="56"/>
          <w:szCs w:val="56"/>
        </w:rPr>
      </w:pPr>
    </w:p>
    <w:p w14:paraId="29B4115F" w14:textId="77777777" w:rsidR="00250976" w:rsidRDefault="00250976" w:rsidP="002509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Meet me in the garden and bring chocolates!</w:t>
      </w:r>
    </w:p>
    <w:p w14:paraId="7C0B382F" w14:textId="77777777" w:rsidR="00250976" w:rsidRDefault="00250976" w:rsidP="00250976">
      <w:pPr>
        <w:rPr>
          <w:rFonts w:ascii="Arial" w:hAnsi="Arial" w:cs="Arial"/>
          <w:sz w:val="28"/>
        </w:rPr>
      </w:pPr>
    </w:p>
    <w:p w14:paraId="557758A3" w14:textId="77777777" w:rsidR="00250976" w:rsidRDefault="00250976" w:rsidP="002509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Shakespeare is cool</w:t>
      </w:r>
    </w:p>
    <w:p w14:paraId="0D2896AC" w14:textId="77777777" w:rsidR="00250976" w:rsidRDefault="00250976" w:rsidP="00250976">
      <w:pPr>
        <w:rPr>
          <w:rFonts w:ascii="Arial" w:hAnsi="Arial" w:cs="Arial"/>
          <w:sz w:val="28"/>
        </w:rPr>
      </w:pPr>
    </w:p>
    <w:p w14:paraId="69290B37" w14:textId="15D4B7EC" w:rsidR="00250976" w:rsidRDefault="00250976" w:rsidP="0025097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Viola – </w:t>
      </w:r>
      <w:proofErr w:type="gramStart"/>
      <w:r>
        <w:rPr>
          <w:rFonts w:ascii="Arial" w:hAnsi="Arial" w:cs="Arial"/>
          <w:sz w:val="28"/>
        </w:rPr>
        <w:t>x  m</w:t>
      </w:r>
      <w:proofErr w:type="gramEnd"/>
      <w:r>
        <w:rPr>
          <w:rFonts w:ascii="Arial" w:hAnsi="Arial" w:cs="Arial"/>
          <w:sz w:val="28"/>
        </w:rPr>
        <w:t xml:space="preserve"> u t k – 2 4 6 8 10</w:t>
      </w:r>
    </w:p>
    <w:p w14:paraId="5A8E07F9" w14:textId="77777777" w:rsidR="00250976" w:rsidRDefault="00250976" w:rsidP="00250976">
      <w:pPr>
        <w:rPr>
          <w:rFonts w:ascii="Arial" w:hAnsi="Arial" w:cs="Arial"/>
          <w:sz w:val="28"/>
        </w:rPr>
      </w:pPr>
    </w:p>
    <w:p w14:paraId="1CA091C2" w14:textId="286A5497" w:rsidR="00250976" w:rsidRDefault="00250976" w:rsidP="00250976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Feste</w:t>
      </w:r>
      <w:proofErr w:type="spellEnd"/>
      <w:r>
        <w:rPr>
          <w:rFonts w:ascii="Arial" w:hAnsi="Arial" w:cs="Arial"/>
          <w:sz w:val="28"/>
        </w:rPr>
        <w:t xml:space="preserve"> – G h x a n </w:t>
      </w:r>
      <w:r w:rsidR="002B06C8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2B06C8">
        <w:rPr>
          <w:rFonts w:ascii="Arial" w:hAnsi="Arial" w:cs="Arial"/>
          <w:sz w:val="28"/>
        </w:rPr>
        <w:t>1 3 5 7 9</w:t>
      </w:r>
    </w:p>
    <w:p w14:paraId="4E02EAA1" w14:textId="77777777" w:rsidR="00250976" w:rsidRDefault="00250976" w:rsidP="005E2C61">
      <w:pPr>
        <w:rPr>
          <w:rFonts w:ascii="Arial" w:hAnsi="Arial" w:cs="Arial"/>
          <w:sz w:val="28"/>
        </w:rPr>
      </w:pPr>
    </w:p>
    <w:p w14:paraId="5E903EE7" w14:textId="77777777" w:rsidR="00250976" w:rsidRDefault="00250976" w:rsidP="005E2C61">
      <w:pPr>
        <w:rPr>
          <w:rFonts w:ascii="Arial" w:hAnsi="Arial" w:cs="Arial"/>
          <w:sz w:val="28"/>
        </w:rPr>
      </w:pPr>
    </w:p>
    <w:p w14:paraId="60F0053E" w14:textId="77777777" w:rsidR="00250976" w:rsidRPr="005E2C61" w:rsidRDefault="00250976" w:rsidP="005E2C61">
      <w:pPr>
        <w:rPr>
          <w:rFonts w:ascii="Arial" w:hAnsi="Arial" w:cs="Arial"/>
          <w:sz w:val="28"/>
        </w:rPr>
      </w:pPr>
    </w:p>
    <w:sectPr w:rsidR="00250976" w:rsidRPr="005E2C61" w:rsidSect="00BD5AA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B"/>
    <w:rsid w:val="00021C89"/>
    <w:rsid w:val="00034D39"/>
    <w:rsid w:val="00083544"/>
    <w:rsid w:val="000844C3"/>
    <w:rsid w:val="000E13AF"/>
    <w:rsid w:val="000F2ABF"/>
    <w:rsid w:val="00106589"/>
    <w:rsid w:val="00127955"/>
    <w:rsid w:val="0013749F"/>
    <w:rsid w:val="00190648"/>
    <w:rsid w:val="00203361"/>
    <w:rsid w:val="0025010C"/>
    <w:rsid w:val="00250976"/>
    <w:rsid w:val="0028702B"/>
    <w:rsid w:val="002B06C8"/>
    <w:rsid w:val="00357D0A"/>
    <w:rsid w:val="003B051E"/>
    <w:rsid w:val="004009EB"/>
    <w:rsid w:val="00423549"/>
    <w:rsid w:val="004D203B"/>
    <w:rsid w:val="004D52BE"/>
    <w:rsid w:val="004E1193"/>
    <w:rsid w:val="004F0B24"/>
    <w:rsid w:val="004F2690"/>
    <w:rsid w:val="00503DFF"/>
    <w:rsid w:val="0051440A"/>
    <w:rsid w:val="00525D94"/>
    <w:rsid w:val="00532D55"/>
    <w:rsid w:val="00581406"/>
    <w:rsid w:val="005E2C61"/>
    <w:rsid w:val="005E46C0"/>
    <w:rsid w:val="005E702B"/>
    <w:rsid w:val="00614CF5"/>
    <w:rsid w:val="006322E1"/>
    <w:rsid w:val="006B484A"/>
    <w:rsid w:val="007009AC"/>
    <w:rsid w:val="007403B2"/>
    <w:rsid w:val="00755F6B"/>
    <w:rsid w:val="00763B39"/>
    <w:rsid w:val="00765A70"/>
    <w:rsid w:val="007C019F"/>
    <w:rsid w:val="007E2503"/>
    <w:rsid w:val="0081233F"/>
    <w:rsid w:val="008754E9"/>
    <w:rsid w:val="008A50C1"/>
    <w:rsid w:val="008B2E2D"/>
    <w:rsid w:val="008C0E3A"/>
    <w:rsid w:val="00937E06"/>
    <w:rsid w:val="009A142F"/>
    <w:rsid w:val="009B59AA"/>
    <w:rsid w:val="009D5C7D"/>
    <w:rsid w:val="00A42A12"/>
    <w:rsid w:val="00A91D7A"/>
    <w:rsid w:val="00AB6689"/>
    <w:rsid w:val="00AE05C3"/>
    <w:rsid w:val="00AE0FC8"/>
    <w:rsid w:val="00B41BC5"/>
    <w:rsid w:val="00B473D6"/>
    <w:rsid w:val="00B5367D"/>
    <w:rsid w:val="00B55899"/>
    <w:rsid w:val="00B67EE3"/>
    <w:rsid w:val="00B851E0"/>
    <w:rsid w:val="00B86A65"/>
    <w:rsid w:val="00B910A5"/>
    <w:rsid w:val="00BB35A4"/>
    <w:rsid w:val="00BD5AA1"/>
    <w:rsid w:val="00C97F13"/>
    <w:rsid w:val="00CF5D2D"/>
    <w:rsid w:val="00D12117"/>
    <w:rsid w:val="00D328D5"/>
    <w:rsid w:val="00D55F04"/>
    <w:rsid w:val="00DB5C05"/>
    <w:rsid w:val="00DB615A"/>
    <w:rsid w:val="00DD44FB"/>
    <w:rsid w:val="00DD7923"/>
    <w:rsid w:val="00E13622"/>
    <w:rsid w:val="00E15F91"/>
    <w:rsid w:val="00E3141D"/>
    <w:rsid w:val="00E37B9C"/>
    <w:rsid w:val="00E37D36"/>
    <w:rsid w:val="00E4655B"/>
    <w:rsid w:val="00E60795"/>
    <w:rsid w:val="00F665E8"/>
    <w:rsid w:val="00F836D9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248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385</Words>
  <Characters>2200</Characters>
  <Application>Microsoft Macintosh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Woolway</dc:creator>
  <cp:keywords/>
  <dc:description/>
  <cp:lastModifiedBy>Eve Woolway</cp:lastModifiedBy>
  <cp:revision>19</cp:revision>
  <dcterms:created xsi:type="dcterms:W3CDTF">2022-12-12T11:44:00Z</dcterms:created>
  <dcterms:modified xsi:type="dcterms:W3CDTF">2022-12-16T12:27:00Z</dcterms:modified>
</cp:coreProperties>
</file>