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763B" w14:textId="77777777" w:rsidR="00C6251E" w:rsidRDefault="00C6251E">
      <w:pPr>
        <w:pStyle w:val="BodyText"/>
        <w:rPr>
          <w:rFonts w:ascii="Times New Roman"/>
          <w:sz w:val="20"/>
        </w:rPr>
      </w:pPr>
    </w:p>
    <w:p w14:paraId="18CBB26B" w14:textId="77777777" w:rsidR="00C6251E" w:rsidRDefault="00C6251E">
      <w:pPr>
        <w:pStyle w:val="BodyText"/>
        <w:rPr>
          <w:rFonts w:ascii="Times New Roman"/>
          <w:sz w:val="20"/>
        </w:rPr>
      </w:pPr>
    </w:p>
    <w:p w14:paraId="59886572" w14:textId="77777777" w:rsidR="00C6251E" w:rsidRDefault="00C6251E">
      <w:pPr>
        <w:pStyle w:val="BodyText"/>
        <w:spacing w:before="9"/>
        <w:rPr>
          <w:rFonts w:ascii="Times New Roman"/>
          <w:sz w:val="16"/>
        </w:rPr>
      </w:pPr>
    </w:p>
    <w:p w14:paraId="1760E8F7" w14:textId="7F7B9DF4" w:rsidR="0062330B" w:rsidRPr="0062330B" w:rsidRDefault="00000000">
      <w:pPr>
        <w:spacing w:before="64" w:line="242" w:lineRule="auto"/>
        <w:ind w:left="4187" w:right="4290"/>
        <w:jc w:val="center"/>
        <w:rPr>
          <w:rFonts w:ascii="Grunge Manifesto" w:hAnsi="Grunge Manifesto"/>
          <w:noProof/>
          <w:sz w:val="24"/>
          <w:szCs w:val="24"/>
        </w:rPr>
      </w:pPr>
      <w:r w:rsidRPr="0062330B">
        <w:rPr>
          <w:rFonts w:ascii="Grunge Manifesto" w:hAnsi="Grunge Manifesto"/>
          <w:noProof/>
          <w:sz w:val="24"/>
          <w:szCs w:val="24"/>
        </w:rPr>
        <w:drawing>
          <wp:anchor distT="0" distB="0" distL="0" distR="0" simplePos="0" relativeHeight="15728640" behindDoc="0" locked="0" layoutInCell="1" allowOverlap="1" wp14:anchorId="30F68727" wp14:editId="7CAB9DD5">
            <wp:simplePos x="0" y="0"/>
            <wp:positionH relativeFrom="page">
              <wp:posOffset>933499</wp:posOffset>
            </wp:positionH>
            <wp:positionV relativeFrom="paragraph">
              <wp:posOffset>-413209</wp:posOffset>
            </wp:positionV>
            <wp:extent cx="800735" cy="5409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5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AB2">
        <w:rPr>
          <w:rFonts w:ascii="Grunge Manifesto" w:hAnsi="Grunge Manifesto"/>
          <w:noProof/>
          <w:sz w:val="24"/>
          <w:szCs w:val="24"/>
        </w:rPr>
        <w:t>hamlet</w:t>
      </w:r>
    </w:p>
    <w:p w14:paraId="60A8B78E" w14:textId="2C3F670B" w:rsidR="00C6251E" w:rsidRPr="0062330B" w:rsidRDefault="00000000">
      <w:pPr>
        <w:spacing w:before="64" w:line="242" w:lineRule="auto"/>
        <w:ind w:left="4187" w:right="4290"/>
        <w:jc w:val="center"/>
        <w:rPr>
          <w:rFonts w:ascii="Grunge Manifesto" w:hAnsi="Grunge Manifesto"/>
          <w:sz w:val="40"/>
          <w:szCs w:val="24"/>
        </w:rPr>
      </w:pPr>
      <w:r w:rsidRPr="0062330B">
        <w:rPr>
          <w:rFonts w:ascii="Grunge Manifesto" w:hAnsi="Grunge Manifesto"/>
          <w:spacing w:val="-58"/>
          <w:w w:val="60"/>
          <w:sz w:val="40"/>
          <w:szCs w:val="24"/>
        </w:rPr>
        <w:t xml:space="preserve"> </w:t>
      </w:r>
      <w:r w:rsidRPr="0062330B">
        <w:rPr>
          <w:rFonts w:ascii="Grunge Manifesto" w:hAnsi="Grunge Manifesto"/>
          <w:w w:val="75"/>
          <w:sz w:val="40"/>
          <w:szCs w:val="24"/>
        </w:rPr>
        <w:t>ACT</w:t>
      </w:r>
      <w:r w:rsidRPr="0062330B">
        <w:rPr>
          <w:rFonts w:ascii="Grunge Manifesto" w:hAnsi="Grunge Manifesto"/>
          <w:spacing w:val="13"/>
          <w:w w:val="75"/>
          <w:sz w:val="40"/>
          <w:szCs w:val="24"/>
        </w:rPr>
        <w:t xml:space="preserve"> </w:t>
      </w:r>
      <w:r w:rsidRPr="0062330B">
        <w:rPr>
          <w:rFonts w:ascii="Grunge Manifesto" w:hAnsi="Grunge Manifesto"/>
          <w:w w:val="75"/>
          <w:sz w:val="40"/>
          <w:szCs w:val="24"/>
        </w:rPr>
        <w:t>4</w:t>
      </w:r>
    </w:p>
    <w:p w14:paraId="4396A711" w14:textId="77777777" w:rsidR="00C6251E" w:rsidRPr="0062330B" w:rsidRDefault="00000000">
      <w:pPr>
        <w:spacing w:before="4" w:line="244" w:lineRule="auto"/>
        <w:ind w:left="3466" w:right="3566" w:firstLine="777"/>
        <w:rPr>
          <w:rFonts w:ascii="Grunge Manifesto" w:hAnsi="Grunge Manifesto"/>
          <w:sz w:val="40"/>
          <w:szCs w:val="24"/>
        </w:rPr>
      </w:pPr>
      <w:r w:rsidRPr="0062330B">
        <w:rPr>
          <w:rFonts w:ascii="Grunge Manifesto" w:hAnsi="Grunge Manifesto"/>
          <w:w w:val="85"/>
          <w:sz w:val="40"/>
          <w:szCs w:val="24"/>
        </w:rPr>
        <w:t>year</w:t>
      </w:r>
      <w:r w:rsidRPr="0062330B">
        <w:rPr>
          <w:rFonts w:ascii="Grunge Manifesto" w:hAnsi="Grunge Manifesto"/>
          <w:spacing w:val="3"/>
          <w:w w:val="85"/>
          <w:sz w:val="40"/>
          <w:szCs w:val="24"/>
        </w:rPr>
        <w:t xml:space="preserve"> </w:t>
      </w:r>
      <w:r w:rsidRPr="0062330B">
        <w:rPr>
          <w:rFonts w:ascii="Grunge Manifesto" w:hAnsi="Grunge Manifesto"/>
          <w:w w:val="85"/>
          <w:sz w:val="40"/>
          <w:szCs w:val="24"/>
        </w:rPr>
        <w:t>5</w:t>
      </w:r>
      <w:r w:rsidRPr="0062330B">
        <w:rPr>
          <w:rFonts w:ascii="Grunge Manifesto" w:hAnsi="Grunge Manifesto"/>
          <w:spacing w:val="1"/>
          <w:w w:val="85"/>
          <w:sz w:val="40"/>
          <w:szCs w:val="24"/>
        </w:rPr>
        <w:t xml:space="preserve"> </w:t>
      </w:r>
      <w:r w:rsidRPr="0062330B">
        <w:rPr>
          <w:rFonts w:ascii="Grunge Manifesto" w:hAnsi="Grunge Manifesto"/>
          <w:w w:val="85"/>
          <w:sz w:val="40"/>
          <w:szCs w:val="24"/>
        </w:rPr>
        <w:t>and 6</w:t>
      </w:r>
      <w:r w:rsidRPr="0062330B">
        <w:rPr>
          <w:rFonts w:ascii="Grunge Manifesto" w:hAnsi="Grunge Manifesto"/>
          <w:spacing w:val="1"/>
          <w:w w:val="85"/>
          <w:sz w:val="40"/>
          <w:szCs w:val="24"/>
        </w:rPr>
        <w:t xml:space="preserve"> </w:t>
      </w:r>
      <w:r w:rsidRPr="0062330B">
        <w:rPr>
          <w:rFonts w:ascii="Grunge Manifesto" w:hAnsi="Grunge Manifesto"/>
          <w:spacing w:val="-2"/>
          <w:w w:val="55"/>
          <w:sz w:val="40"/>
          <w:szCs w:val="24"/>
        </w:rPr>
        <w:t>G</w:t>
      </w:r>
      <w:r w:rsidRPr="0062330B">
        <w:rPr>
          <w:rFonts w:ascii="Grunge Manifesto" w:hAnsi="Grunge Manifesto"/>
          <w:spacing w:val="1"/>
          <w:w w:val="131"/>
          <w:sz w:val="40"/>
          <w:szCs w:val="24"/>
        </w:rPr>
        <w:t>r</w:t>
      </w:r>
      <w:r w:rsidRPr="0062330B">
        <w:rPr>
          <w:rFonts w:ascii="Grunge Manifesto" w:hAnsi="Grunge Manifesto"/>
          <w:w w:val="98"/>
          <w:sz w:val="40"/>
          <w:szCs w:val="24"/>
        </w:rPr>
        <w:t>a</w:t>
      </w:r>
      <w:r w:rsidRPr="0062330B">
        <w:rPr>
          <w:rFonts w:ascii="Grunge Manifesto" w:hAnsi="Grunge Manifesto"/>
          <w:spacing w:val="-1"/>
          <w:w w:val="85"/>
          <w:sz w:val="40"/>
          <w:szCs w:val="24"/>
        </w:rPr>
        <w:t>mm</w:t>
      </w:r>
      <w:r w:rsidRPr="0062330B">
        <w:rPr>
          <w:rFonts w:ascii="Grunge Manifesto" w:hAnsi="Grunge Manifesto"/>
          <w:w w:val="85"/>
          <w:sz w:val="40"/>
          <w:szCs w:val="24"/>
        </w:rPr>
        <w:t>a</w:t>
      </w:r>
      <w:r w:rsidRPr="0062330B">
        <w:rPr>
          <w:rFonts w:ascii="Grunge Manifesto" w:hAnsi="Grunge Manifesto"/>
          <w:spacing w:val="1"/>
          <w:w w:val="131"/>
          <w:sz w:val="40"/>
          <w:szCs w:val="24"/>
        </w:rPr>
        <w:t>r</w:t>
      </w:r>
      <w:r w:rsidRPr="0062330B">
        <w:rPr>
          <w:rFonts w:ascii="Grunge Manifesto" w:hAnsi="Grunge Manifesto"/>
          <w:w w:val="80"/>
          <w:sz w:val="40"/>
          <w:szCs w:val="24"/>
        </w:rPr>
        <w:t>:</w:t>
      </w:r>
      <w:r w:rsidRPr="0062330B">
        <w:rPr>
          <w:rFonts w:ascii="Grunge Manifesto" w:hAnsi="Grunge Manifesto"/>
          <w:spacing w:val="-8"/>
          <w:sz w:val="40"/>
          <w:szCs w:val="24"/>
        </w:rPr>
        <w:t xml:space="preserve"> </w:t>
      </w:r>
      <w:r w:rsidRPr="0062330B">
        <w:rPr>
          <w:rFonts w:ascii="Grunge Manifesto" w:hAnsi="Grunge Manifesto"/>
          <w:spacing w:val="-1"/>
          <w:w w:val="68"/>
          <w:sz w:val="40"/>
          <w:szCs w:val="24"/>
        </w:rPr>
        <w:t>M</w:t>
      </w:r>
      <w:r w:rsidRPr="0062330B">
        <w:rPr>
          <w:rFonts w:ascii="Grunge Manifesto" w:hAnsi="Grunge Manifesto"/>
          <w:spacing w:val="-2"/>
          <w:w w:val="68"/>
          <w:sz w:val="40"/>
          <w:szCs w:val="24"/>
        </w:rPr>
        <w:t>O</w:t>
      </w:r>
      <w:r w:rsidRPr="0062330B">
        <w:rPr>
          <w:rFonts w:ascii="Grunge Manifesto" w:hAnsi="Grunge Manifesto"/>
          <w:spacing w:val="-3"/>
          <w:w w:val="59"/>
          <w:sz w:val="40"/>
          <w:szCs w:val="24"/>
        </w:rPr>
        <w:t>D</w:t>
      </w:r>
      <w:r w:rsidRPr="0062330B">
        <w:rPr>
          <w:rFonts w:ascii="Grunge Manifesto" w:hAnsi="Grunge Manifesto"/>
          <w:w w:val="81"/>
          <w:sz w:val="40"/>
          <w:szCs w:val="24"/>
        </w:rPr>
        <w:t>A</w:t>
      </w:r>
      <w:r w:rsidRPr="0062330B">
        <w:rPr>
          <w:rFonts w:ascii="Grunge Manifesto" w:hAnsi="Grunge Manifesto"/>
          <w:w w:val="55"/>
          <w:sz w:val="40"/>
          <w:szCs w:val="24"/>
        </w:rPr>
        <w:t>L</w:t>
      </w:r>
      <w:r w:rsidRPr="0062330B">
        <w:rPr>
          <w:rFonts w:ascii="Grunge Manifesto" w:hAnsi="Grunge Manifesto"/>
          <w:spacing w:val="-10"/>
          <w:sz w:val="40"/>
          <w:szCs w:val="24"/>
        </w:rPr>
        <w:t xml:space="preserve"> </w:t>
      </w:r>
      <w:r w:rsidRPr="0062330B">
        <w:rPr>
          <w:rFonts w:ascii="Grunge Manifesto" w:hAnsi="Grunge Manifesto"/>
          <w:spacing w:val="-1"/>
          <w:w w:val="64"/>
          <w:sz w:val="40"/>
          <w:szCs w:val="24"/>
        </w:rPr>
        <w:t>V</w:t>
      </w:r>
      <w:r w:rsidRPr="0062330B">
        <w:rPr>
          <w:rFonts w:ascii="Grunge Manifesto" w:hAnsi="Grunge Manifesto"/>
          <w:spacing w:val="-1"/>
          <w:w w:val="57"/>
          <w:sz w:val="40"/>
          <w:szCs w:val="24"/>
        </w:rPr>
        <w:t>E</w:t>
      </w:r>
      <w:r w:rsidRPr="0062330B">
        <w:rPr>
          <w:rFonts w:ascii="Grunge Manifesto" w:hAnsi="Grunge Manifesto"/>
          <w:w w:val="57"/>
          <w:sz w:val="40"/>
          <w:szCs w:val="24"/>
        </w:rPr>
        <w:t>R</w:t>
      </w:r>
      <w:r w:rsidRPr="0062330B">
        <w:rPr>
          <w:rFonts w:ascii="Grunge Manifesto" w:hAnsi="Grunge Manifesto"/>
          <w:spacing w:val="-3"/>
          <w:w w:val="66"/>
          <w:sz w:val="40"/>
          <w:szCs w:val="24"/>
        </w:rPr>
        <w:t>B</w:t>
      </w:r>
      <w:r w:rsidRPr="0062330B">
        <w:rPr>
          <w:rFonts w:ascii="Grunge Manifesto" w:hAnsi="Grunge Manifesto"/>
          <w:w w:val="63"/>
          <w:sz w:val="40"/>
          <w:szCs w:val="24"/>
        </w:rPr>
        <w:t>S</w:t>
      </w:r>
    </w:p>
    <w:p w14:paraId="059400E9" w14:textId="77777777" w:rsidR="00C6251E" w:rsidRDefault="00C6251E">
      <w:pPr>
        <w:pStyle w:val="BodyText"/>
        <w:spacing w:before="4"/>
        <w:rPr>
          <w:rFonts w:ascii="Arial MT"/>
          <w:sz w:val="20"/>
        </w:rPr>
      </w:pPr>
    </w:p>
    <w:p w14:paraId="19F393EF" w14:textId="77777777" w:rsidR="00C6251E" w:rsidRDefault="00000000">
      <w:pPr>
        <w:spacing w:before="101" w:line="244" w:lineRule="auto"/>
        <w:ind w:left="211" w:right="396"/>
        <w:rPr>
          <w:b/>
          <w:sz w:val="24"/>
        </w:rPr>
      </w:pPr>
      <w:r>
        <w:rPr>
          <w:b/>
          <w:color w:val="221F1F"/>
          <w:sz w:val="24"/>
        </w:rPr>
        <w:t>Modal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verbs</w:t>
      </w:r>
      <w:r>
        <w:rPr>
          <w:b/>
          <w:color w:val="221F1F"/>
          <w:spacing w:val="-11"/>
          <w:sz w:val="24"/>
        </w:rPr>
        <w:t xml:space="preserve"> </w:t>
      </w:r>
      <w:r>
        <w:rPr>
          <w:b/>
          <w:color w:val="221F1F"/>
          <w:sz w:val="24"/>
        </w:rPr>
        <w:t>are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verbs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words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that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change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meaning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other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verbs.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They are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z w:val="24"/>
        </w:rPr>
        <w:t>used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to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show</w:t>
      </w:r>
      <w:r>
        <w:rPr>
          <w:b/>
          <w:color w:val="221F1F"/>
          <w:spacing w:val="-51"/>
          <w:sz w:val="24"/>
        </w:rPr>
        <w:t xml:space="preserve"> </w:t>
      </w:r>
      <w:r>
        <w:rPr>
          <w:b/>
          <w:color w:val="221F1F"/>
          <w:sz w:val="24"/>
        </w:rPr>
        <w:t>whether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something is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certain,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likely,</w:t>
      </w:r>
      <w:r>
        <w:rPr>
          <w:b/>
          <w:color w:val="221F1F"/>
          <w:spacing w:val="-2"/>
          <w:sz w:val="24"/>
        </w:rPr>
        <w:t xml:space="preserve"> </w:t>
      </w:r>
      <w:proofErr w:type="gramStart"/>
      <w:r>
        <w:rPr>
          <w:b/>
          <w:color w:val="221F1F"/>
          <w:sz w:val="24"/>
        </w:rPr>
        <w:t>possible</w:t>
      </w:r>
      <w:proofErr w:type="gramEnd"/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or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impossible.</w:t>
      </w:r>
    </w:p>
    <w:p w14:paraId="307EEE86" w14:textId="77777777" w:rsidR="00C6251E" w:rsidRDefault="00C6251E">
      <w:pPr>
        <w:pStyle w:val="BodyText"/>
        <w:spacing w:before="9"/>
        <w:rPr>
          <w:b/>
          <w:sz w:val="21"/>
        </w:rPr>
      </w:pPr>
    </w:p>
    <w:p w14:paraId="10915516" w14:textId="77777777" w:rsidR="00C6251E" w:rsidRDefault="00000000">
      <w:pPr>
        <w:spacing w:before="1"/>
        <w:ind w:left="211"/>
        <w:rPr>
          <w:b/>
          <w:sz w:val="24"/>
        </w:rPr>
      </w:pPr>
      <w:r>
        <w:rPr>
          <w:b/>
          <w:color w:val="221F1F"/>
          <w:sz w:val="24"/>
        </w:rPr>
        <w:t>EXAMPLE:</w:t>
      </w:r>
    </w:p>
    <w:p w14:paraId="3279EEA1" w14:textId="77777777" w:rsidR="00C6251E" w:rsidRDefault="00C6251E">
      <w:pPr>
        <w:pStyle w:val="BodyText"/>
        <w:spacing w:before="2"/>
        <w:rPr>
          <w:b/>
          <w:sz w:val="23"/>
        </w:rPr>
      </w:pPr>
    </w:p>
    <w:p w14:paraId="0AC474D4" w14:textId="796431D0" w:rsidR="00C6251E" w:rsidRDefault="00000000">
      <w:pPr>
        <w:ind w:left="211"/>
        <w:rPr>
          <w:b/>
          <w:sz w:val="24"/>
        </w:rPr>
      </w:pPr>
      <w:r>
        <w:rPr>
          <w:b/>
          <w:color w:val="221F1F"/>
          <w:sz w:val="24"/>
        </w:rPr>
        <w:t>"</w:t>
      </w:r>
      <w:r w:rsidR="001E26C2">
        <w:rPr>
          <w:b/>
          <w:color w:val="221F1F"/>
          <w:sz w:val="24"/>
        </w:rPr>
        <w:t>Laertes will kill Hamlet</w:t>
      </w:r>
      <w:r>
        <w:rPr>
          <w:b/>
          <w:color w:val="221F1F"/>
          <w:sz w:val="24"/>
        </w:rPr>
        <w:t>"</w:t>
      </w:r>
    </w:p>
    <w:p w14:paraId="2DC2906E" w14:textId="77777777" w:rsidR="00C6251E" w:rsidRDefault="00C6251E">
      <w:pPr>
        <w:pStyle w:val="BodyText"/>
        <w:spacing w:before="9"/>
        <w:rPr>
          <w:b/>
          <w:sz w:val="22"/>
        </w:rPr>
      </w:pPr>
    </w:p>
    <w:p w14:paraId="1C2B9445" w14:textId="40329E74" w:rsidR="00C6251E" w:rsidRDefault="00000000">
      <w:pPr>
        <w:spacing w:before="1"/>
        <w:ind w:left="211"/>
        <w:rPr>
          <w:sz w:val="24"/>
        </w:rPr>
      </w:pPr>
      <w:r>
        <w:rPr>
          <w:color w:val="221F1F"/>
          <w:sz w:val="24"/>
        </w:rPr>
        <w:t>'will'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modal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verb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here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indicates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2"/>
          <w:sz w:val="24"/>
        </w:rPr>
        <w:t xml:space="preserve"> </w:t>
      </w:r>
      <w:r w:rsidR="001E26C2">
        <w:rPr>
          <w:bCs/>
          <w:color w:val="221F1F"/>
          <w:sz w:val="24"/>
        </w:rPr>
        <w:t>Laertes will kill Hamlet</w:t>
      </w:r>
    </w:p>
    <w:p w14:paraId="4EE3D968" w14:textId="77777777" w:rsidR="00C6251E" w:rsidRDefault="00C6251E">
      <w:pPr>
        <w:pStyle w:val="BodyText"/>
      </w:pPr>
    </w:p>
    <w:p w14:paraId="1618496B" w14:textId="77777777" w:rsidR="00C6251E" w:rsidRDefault="00000000">
      <w:pPr>
        <w:spacing w:before="229"/>
        <w:ind w:left="211" w:right="396"/>
        <w:rPr>
          <w:b/>
          <w:sz w:val="24"/>
        </w:rPr>
      </w:pPr>
      <w:r>
        <w:rPr>
          <w:b/>
          <w:color w:val="221F1F"/>
          <w:sz w:val="24"/>
        </w:rPr>
        <w:t>Read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example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sentences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in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table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below.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Look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at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how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meaning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sentence</w:t>
      </w:r>
      <w:r>
        <w:rPr>
          <w:b/>
          <w:color w:val="221F1F"/>
          <w:spacing w:val="-51"/>
          <w:sz w:val="24"/>
        </w:rPr>
        <w:t xml:space="preserve"> </w:t>
      </w:r>
      <w:r>
        <w:rPr>
          <w:b/>
          <w:color w:val="221F1F"/>
          <w:sz w:val="24"/>
        </w:rPr>
        <w:t>changes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depending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which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modal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verb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is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changed.</w:t>
      </w:r>
    </w:p>
    <w:p w14:paraId="3CC55128" w14:textId="77777777" w:rsidR="00C6251E" w:rsidRDefault="00C6251E">
      <w:pPr>
        <w:pStyle w:val="BodyText"/>
        <w:rPr>
          <w:b/>
          <w:sz w:val="23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3221"/>
        <w:gridCol w:w="4099"/>
      </w:tblGrid>
      <w:tr w:rsidR="00C6251E" w14:paraId="40DAFA37" w14:textId="77777777">
        <w:trPr>
          <w:trHeight w:val="287"/>
        </w:trPr>
        <w:tc>
          <w:tcPr>
            <w:tcW w:w="2602" w:type="dxa"/>
          </w:tcPr>
          <w:p w14:paraId="78C749B7" w14:textId="77777777" w:rsidR="00C6251E" w:rsidRDefault="000000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PURPOSE</w:t>
            </w:r>
          </w:p>
        </w:tc>
        <w:tc>
          <w:tcPr>
            <w:tcW w:w="3221" w:type="dxa"/>
          </w:tcPr>
          <w:p w14:paraId="1063D7B0" w14:textId="77777777" w:rsidR="00C6251E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EXAMPLE</w:t>
            </w:r>
            <w:r>
              <w:rPr>
                <w:b/>
                <w:color w:val="221F1F"/>
                <w:spacing w:val="-10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OF</w:t>
            </w:r>
            <w:r>
              <w:rPr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MODAL</w:t>
            </w:r>
            <w:r>
              <w:rPr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VERBS</w:t>
            </w:r>
          </w:p>
        </w:tc>
        <w:tc>
          <w:tcPr>
            <w:tcW w:w="4099" w:type="dxa"/>
          </w:tcPr>
          <w:p w14:paraId="6156251F" w14:textId="77777777" w:rsidR="00C6251E" w:rsidRDefault="00000000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EXAMPLE</w:t>
            </w:r>
            <w:r>
              <w:rPr>
                <w:b/>
                <w:color w:val="221F1F"/>
                <w:spacing w:val="-10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SENTENCE</w:t>
            </w:r>
          </w:p>
        </w:tc>
      </w:tr>
      <w:tr w:rsidR="00C6251E" w14:paraId="28BE5CBE" w14:textId="77777777">
        <w:trPr>
          <w:trHeight w:val="297"/>
        </w:trPr>
        <w:tc>
          <w:tcPr>
            <w:tcW w:w="2602" w:type="dxa"/>
          </w:tcPr>
          <w:p w14:paraId="2BBDF5A9" w14:textId="77777777" w:rsidR="00C6251E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Likely/Permission</w:t>
            </w:r>
          </w:p>
        </w:tc>
        <w:tc>
          <w:tcPr>
            <w:tcW w:w="3221" w:type="dxa"/>
          </w:tcPr>
          <w:p w14:paraId="31861A87" w14:textId="77777777" w:rsidR="00C6251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may,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might</w:t>
            </w:r>
          </w:p>
        </w:tc>
        <w:tc>
          <w:tcPr>
            <w:tcW w:w="4099" w:type="dxa"/>
          </w:tcPr>
          <w:p w14:paraId="00B4877C" w14:textId="2B53B08A" w:rsidR="00C6251E" w:rsidRDefault="001E26C2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Laertes might kill Hamlet</w:t>
            </w:r>
          </w:p>
        </w:tc>
      </w:tr>
      <w:tr w:rsidR="00C6251E" w14:paraId="099161BE" w14:textId="77777777">
        <w:trPr>
          <w:trHeight w:val="287"/>
        </w:trPr>
        <w:tc>
          <w:tcPr>
            <w:tcW w:w="2602" w:type="dxa"/>
          </w:tcPr>
          <w:p w14:paraId="29F89D73" w14:textId="77777777" w:rsidR="00C6251E" w:rsidRDefault="000000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Possibility/Impossibility</w:t>
            </w:r>
          </w:p>
        </w:tc>
        <w:tc>
          <w:tcPr>
            <w:tcW w:w="3221" w:type="dxa"/>
          </w:tcPr>
          <w:p w14:paraId="41BCFB23" w14:textId="77777777" w:rsidR="00C6251E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can,</w:t>
            </w:r>
            <w:r>
              <w:rPr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could,</w:t>
            </w:r>
            <w:r>
              <w:rPr>
                <w:b/>
                <w:color w:val="2D74B5"/>
                <w:spacing w:val="-1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can’t</w:t>
            </w:r>
          </w:p>
        </w:tc>
        <w:tc>
          <w:tcPr>
            <w:tcW w:w="4099" w:type="dxa"/>
          </w:tcPr>
          <w:p w14:paraId="09FB524F" w14:textId="72755D52" w:rsidR="00C6251E" w:rsidRDefault="001E26C2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color w:val="2D74B5"/>
                <w:spacing w:val="-9"/>
                <w:sz w:val="24"/>
              </w:rPr>
              <w:t>Laertes could kill Hamlet</w:t>
            </w:r>
          </w:p>
        </w:tc>
      </w:tr>
      <w:tr w:rsidR="00C6251E" w14:paraId="6CB06839" w14:textId="77777777">
        <w:trPr>
          <w:trHeight w:val="297"/>
        </w:trPr>
        <w:tc>
          <w:tcPr>
            <w:tcW w:w="2602" w:type="dxa"/>
          </w:tcPr>
          <w:p w14:paraId="295F5C9D" w14:textId="77777777" w:rsidR="00C6251E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528135"/>
                <w:sz w:val="24"/>
              </w:rPr>
              <w:t>Certainty</w:t>
            </w:r>
          </w:p>
        </w:tc>
        <w:tc>
          <w:tcPr>
            <w:tcW w:w="3221" w:type="dxa"/>
          </w:tcPr>
          <w:p w14:paraId="4A70BB6A" w14:textId="77777777" w:rsidR="00C6251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28135"/>
                <w:sz w:val="24"/>
              </w:rPr>
              <w:t>will,</w:t>
            </w:r>
            <w:r>
              <w:rPr>
                <w:b/>
                <w:color w:val="528135"/>
                <w:spacing w:val="-6"/>
                <w:sz w:val="24"/>
              </w:rPr>
              <w:t xml:space="preserve"> </w:t>
            </w:r>
            <w:r>
              <w:rPr>
                <w:b/>
                <w:color w:val="528135"/>
                <w:sz w:val="24"/>
              </w:rPr>
              <w:t>would</w:t>
            </w:r>
          </w:p>
        </w:tc>
        <w:tc>
          <w:tcPr>
            <w:tcW w:w="4099" w:type="dxa"/>
          </w:tcPr>
          <w:p w14:paraId="61D2BD2E" w14:textId="225A36D3" w:rsidR="00C6251E" w:rsidRDefault="001E26C2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528135"/>
                <w:sz w:val="24"/>
              </w:rPr>
              <w:t>Laertes will kill Hamlet</w:t>
            </w:r>
          </w:p>
        </w:tc>
      </w:tr>
      <w:tr w:rsidR="00C6251E" w14:paraId="70109005" w14:textId="77777777">
        <w:trPr>
          <w:trHeight w:val="297"/>
        </w:trPr>
        <w:tc>
          <w:tcPr>
            <w:tcW w:w="2602" w:type="dxa"/>
          </w:tcPr>
          <w:p w14:paraId="469B3CBB" w14:textId="77777777" w:rsidR="00C6251E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Obligation,</w:t>
            </w:r>
            <w:r>
              <w:rPr>
                <w:b/>
                <w:color w:val="6F2F9F"/>
                <w:spacing w:val="-9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advice</w:t>
            </w:r>
          </w:p>
        </w:tc>
        <w:tc>
          <w:tcPr>
            <w:tcW w:w="3221" w:type="dxa"/>
          </w:tcPr>
          <w:p w14:paraId="4C75ACAC" w14:textId="77777777" w:rsidR="00C6251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Shall,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should,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must</w:t>
            </w:r>
          </w:p>
        </w:tc>
        <w:tc>
          <w:tcPr>
            <w:tcW w:w="4099" w:type="dxa"/>
          </w:tcPr>
          <w:p w14:paraId="596E1B0C" w14:textId="1DD5A04A" w:rsidR="00C6251E" w:rsidRDefault="001E26C2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Laertes should kill Hamlet</w:t>
            </w:r>
          </w:p>
        </w:tc>
      </w:tr>
    </w:tbl>
    <w:p w14:paraId="467208E7" w14:textId="77777777" w:rsidR="00C6251E" w:rsidRDefault="00C6251E">
      <w:pPr>
        <w:pStyle w:val="BodyText"/>
        <w:rPr>
          <w:b/>
        </w:rPr>
      </w:pPr>
    </w:p>
    <w:p w14:paraId="1FCC4DC7" w14:textId="77777777" w:rsidR="00C6251E" w:rsidRDefault="00C6251E">
      <w:pPr>
        <w:pStyle w:val="BodyText"/>
        <w:rPr>
          <w:b/>
        </w:rPr>
      </w:pPr>
    </w:p>
    <w:p w14:paraId="7BD0862F" w14:textId="77777777" w:rsidR="00C6251E" w:rsidRDefault="00000000">
      <w:pPr>
        <w:spacing w:before="230" w:line="475" w:lineRule="auto"/>
        <w:ind w:left="211" w:right="913"/>
        <w:rPr>
          <w:b/>
          <w:sz w:val="28"/>
        </w:rPr>
      </w:pPr>
      <w:r>
        <w:rPr>
          <w:b/>
          <w:sz w:val="28"/>
        </w:rPr>
        <w:t>Useful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videos:</w:t>
      </w:r>
      <w:r>
        <w:rPr>
          <w:b/>
          <w:spacing w:val="1"/>
          <w:sz w:val="28"/>
        </w:rPr>
        <w:t xml:space="preserve"> </w:t>
      </w:r>
      <w:r>
        <w:rPr>
          <w:b/>
          <w:color w:val="0462C1"/>
          <w:w w:val="95"/>
          <w:sz w:val="28"/>
          <w:u w:val="single" w:color="0462C1"/>
        </w:rPr>
        <w:t>https://</w:t>
      </w:r>
      <w:hyperlink r:id="rId8">
        <w:r>
          <w:rPr>
            <w:b/>
            <w:color w:val="0462C1"/>
            <w:w w:val="95"/>
            <w:sz w:val="28"/>
            <w:u w:val="single" w:color="0462C1"/>
          </w:rPr>
          <w:t>www.bbc.co.uk/bitesize/topics/zwwp8mn/articles/zps4pbk</w:t>
        </w:r>
      </w:hyperlink>
    </w:p>
    <w:p w14:paraId="09B8B070" w14:textId="77777777" w:rsidR="00C6251E" w:rsidRDefault="00C6251E">
      <w:pPr>
        <w:spacing w:line="475" w:lineRule="auto"/>
        <w:rPr>
          <w:sz w:val="28"/>
        </w:rPr>
        <w:sectPr w:rsidR="00C6251E">
          <w:type w:val="continuous"/>
          <w:pgSz w:w="11910" w:h="16840"/>
          <w:pgMar w:top="720" w:right="400" w:bottom="280" w:left="1240" w:header="720" w:footer="720" w:gutter="0"/>
          <w:cols w:space="720"/>
        </w:sectPr>
      </w:pPr>
    </w:p>
    <w:p w14:paraId="0D5579CE" w14:textId="77777777" w:rsidR="00C6251E" w:rsidRPr="0062330B" w:rsidRDefault="00C6251E">
      <w:pPr>
        <w:pStyle w:val="BodyText"/>
        <w:spacing w:before="3"/>
        <w:rPr>
          <w:rFonts w:ascii="Grunge Manifesto" w:hAnsi="Grunge Manifesto"/>
          <w:b/>
          <w:sz w:val="19"/>
        </w:rPr>
      </w:pPr>
    </w:p>
    <w:p w14:paraId="4F5E62F3" w14:textId="5FF31F6A" w:rsidR="0062330B" w:rsidRDefault="00AD0AB2" w:rsidP="0062330B">
      <w:pPr>
        <w:spacing w:before="64" w:line="244" w:lineRule="auto"/>
        <w:ind w:left="4187" w:right="4290"/>
        <w:jc w:val="center"/>
        <w:rPr>
          <w:rFonts w:ascii="Grunge Manifesto" w:hAnsi="Grunge Manifesto"/>
          <w:w w:val="60"/>
          <w:sz w:val="36"/>
        </w:rPr>
      </w:pPr>
      <w:r>
        <w:rPr>
          <w:rFonts w:ascii="Grunge Manifesto" w:hAnsi="Grunge Manifesto"/>
          <w:w w:val="60"/>
          <w:sz w:val="36"/>
        </w:rPr>
        <w:t>hamlet</w:t>
      </w:r>
    </w:p>
    <w:p w14:paraId="232E8165" w14:textId="7306D439" w:rsidR="00C6251E" w:rsidRPr="0062330B" w:rsidRDefault="00000000" w:rsidP="0062330B">
      <w:pPr>
        <w:spacing w:before="64" w:line="244" w:lineRule="auto"/>
        <w:ind w:left="4187" w:right="4290"/>
        <w:jc w:val="center"/>
        <w:rPr>
          <w:rFonts w:ascii="Grunge Manifesto" w:hAnsi="Grunge Manifesto"/>
          <w:sz w:val="36"/>
        </w:rPr>
      </w:pPr>
      <w:r w:rsidRPr="0062330B">
        <w:rPr>
          <w:rFonts w:ascii="Grunge Manifesto" w:hAnsi="Grunge Manifesto"/>
          <w:w w:val="75"/>
          <w:sz w:val="36"/>
        </w:rPr>
        <w:t>ACT</w:t>
      </w:r>
      <w:r w:rsidRPr="0062330B">
        <w:rPr>
          <w:rFonts w:ascii="Grunge Manifesto" w:hAnsi="Grunge Manifesto"/>
          <w:spacing w:val="13"/>
          <w:w w:val="75"/>
          <w:sz w:val="36"/>
        </w:rPr>
        <w:t xml:space="preserve"> </w:t>
      </w:r>
      <w:r w:rsidRPr="0062330B">
        <w:rPr>
          <w:rFonts w:ascii="Grunge Manifesto" w:hAnsi="Grunge Manifesto"/>
          <w:w w:val="75"/>
          <w:sz w:val="36"/>
        </w:rPr>
        <w:t>4</w:t>
      </w:r>
    </w:p>
    <w:p w14:paraId="4A26C3F3" w14:textId="3A3D672A" w:rsidR="00C6251E" w:rsidRPr="0062330B" w:rsidRDefault="00000000" w:rsidP="0062330B">
      <w:pPr>
        <w:spacing w:before="1" w:line="242" w:lineRule="auto"/>
        <w:ind w:left="3466" w:right="3566" w:firstLine="777"/>
        <w:rPr>
          <w:rFonts w:ascii="Grunge Manifesto" w:hAnsi="Grunge Manifesto"/>
          <w:sz w:val="36"/>
        </w:rPr>
      </w:pPr>
      <w:r w:rsidRPr="0062330B">
        <w:rPr>
          <w:rFonts w:ascii="Grunge Manifesto" w:hAnsi="Grunge Manifesto"/>
          <w:w w:val="85"/>
          <w:sz w:val="36"/>
        </w:rPr>
        <w:t>year</w:t>
      </w:r>
      <w:r w:rsidRPr="0062330B">
        <w:rPr>
          <w:rFonts w:ascii="Grunge Manifesto" w:hAnsi="Grunge Manifesto"/>
          <w:spacing w:val="3"/>
          <w:w w:val="85"/>
          <w:sz w:val="36"/>
        </w:rPr>
        <w:t xml:space="preserve"> </w:t>
      </w:r>
      <w:r w:rsidRPr="0062330B">
        <w:rPr>
          <w:rFonts w:ascii="Grunge Manifesto" w:hAnsi="Grunge Manifesto"/>
          <w:w w:val="85"/>
          <w:sz w:val="36"/>
        </w:rPr>
        <w:t>5</w:t>
      </w:r>
      <w:r w:rsidRPr="0062330B">
        <w:rPr>
          <w:rFonts w:ascii="Grunge Manifesto" w:hAnsi="Grunge Manifesto"/>
          <w:spacing w:val="1"/>
          <w:w w:val="85"/>
          <w:sz w:val="36"/>
        </w:rPr>
        <w:t xml:space="preserve"> </w:t>
      </w:r>
      <w:r w:rsidRPr="0062330B">
        <w:rPr>
          <w:rFonts w:ascii="Grunge Manifesto" w:hAnsi="Grunge Manifesto"/>
          <w:w w:val="85"/>
          <w:sz w:val="36"/>
        </w:rPr>
        <w:t>and 6</w:t>
      </w:r>
      <w:r w:rsidRPr="0062330B">
        <w:rPr>
          <w:rFonts w:ascii="Grunge Manifesto" w:hAnsi="Grunge Manifesto"/>
          <w:spacing w:val="1"/>
          <w:w w:val="85"/>
          <w:sz w:val="36"/>
        </w:rPr>
        <w:t xml:space="preserve"> </w:t>
      </w:r>
      <w:r w:rsidR="0062330B">
        <w:rPr>
          <w:rFonts w:ascii="Grunge Manifesto" w:hAnsi="Grunge Manifesto"/>
          <w:spacing w:val="1"/>
          <w:w w:val="85"/>
          <w:sz w:val="36"/>
        </w:rPr>
        <w:t xml:space="preserve">     </w:t>
      </w:r>
      <w:r w:rsidRPr="0062330B">
        <w:rPr>
          <w:rFonts w:ascii="Grunge Manifesto" w:hAnsi="Grunge Manifesto"/>
          <w:spacing w:val="-2"/>
          <w:w w:val="55"/>
          <w:sz w:val="36"/>
        </w:rPr>
        <w:t>G</w:t>
      </w:r>
      <w:r w:rsidRPr="0062330B">
        <w:rPr>
          <w:rFonts w:ascii="Grunge Manifesto" w:hAnsi="Grunge Manifesto"/>
          <w:spacing w:val="1"/>
          <w:w w:val="131"/>
          <w:sz w:val="36"/>
        </w:rPr>
        <w:t>r</w:t>
      </w:r>
      <w:r w:rsidRPr="0062330B">
        <w:rPr>
          <w:rFonts w:ascii="Grunge Manifesto" w:hAnsi="Grunge Manifesto"/>
          <w:w w:val="98"/>
          <w:sz w:val="36"/>
        </w:rPr>
        <w:t>a</w:t>
      </w:r>
      <w:r w:rsidRPr="0062330B">
        <w:rPr>
          <w:rFonts w:ascii="Grunge Manifesto" w:hAnsi="Grunge Manifesto"/>
          <w:spacing w:val="-1"/>
          <w:w w:val="85"/>
          <w:sz w:val="36"/>
        </w:rPr>
        <w:t>mm</w:t>
      </w:r>
      <w:r w:rsidRPr="0062330B">
        <w:rPr>
          <w:rFonts w:ascii="Grunge Manifesto" w:hAnsi="Grunge Manifesto"/>
          <w:w w:val="85"/>
          <w:sz w:val="36"/>
        </w:rPr>
        <w:t>a</w:t>
      </w:r>
      <w:r w:rsidRPr="0062330B">
        <w:rPr>
          <w:rFonts w:ascii="Grunge Manifesto" w:hAnsi="Grunge Manifesto"/>
          <w:spacing w:val="1"/>
          <w:w w:val="131"/>
          <w:sz w:val="36"/>
        </w:rPr>
        <w:t>r</w:t>
      </w:r>
      <w:r w:rsidRPr="0062330B">
        <w:rPr>
          <w:rFonts w:ascii="Grunge Manifesto" w:hAnsi="Grunge Manifesto"/>
          <w:w w:val="80"/>
          <w:sz w:val="36"/>
        </w:rPr>
        <w:t>:</w:t>
      </w:r>
      <w:r w:rsidRPr="0062330B">
        <w:rPr>
          <w:rFonts w:ascii="Grunge Manifesto" w:hAnsi="Grunge Manifesto"/>
          <w:spacing w:val="-8"/>
          <w:sz w:val="36"/>
        </w:rPr>
        <w:t xml:space="preserve"> </w:t>
      </w:r>
      <w:r w:rsidRPr="0062330B">
        <w:rPr>
          <w:rFonts w:ascii="Grunge Manifesto" w:hAnsi="Grunge Manifesto"/>
          <w:spacing w:val="-1"/>
          <w:w w:val="68"/>
          <w:sz w:val="36"/>
        </w:rPr>
        <w:t>M</w:t>
      </w:r>
      <w:r w:rsidRPr="0062330B">
        <w:rPr>
          <w:rFonts w:ascii="Grunge Manifesto" w:hAnsi="Grunge Manifesto"/>
          <w:spacing w:val="-2"/>
          <w:w w:val="68"/>
          <w:sz w:val="36"/>
        </w:rPr>
        <w:t>O</w:t>
      </w:r>
      <w:r w:rsidRPr="0062330B">
        <w:rPr>
          <w:rFonts w:ascii="Grunge Manifesto" w:hAnsi="Grunge Manifesto"/>
          <w:spacing w:val="-3"/>
          <w:w w:val="59"/>
          <w:sz w:val="36"/>
        </w:rPr>
        <w:t>D</w:t>
      </w:r>
      <w:r w:rsidRPr="0062330B">
        <w:rPr>
          <w:rFonts w:ascii="Grunge Manifesto" w:hAnsi="Grunge Manifesto"/>
          <w:w w:val="81"/>
          <w:sz w:val="36"/>
        </w:rPr>
        <w:t>A</w:t>
      </w:r>
      <w:r w:rsidRPr="0062330B">
        <w:rPr>
          <w:rFonts w:ascii="Grunge Manifesto" w:hAnsi="Grunge Manifesto"/>
          <w:w w:val="55"/>
          <w:sz w:val="36"/>
        </w:rPr>
        <w:t>L</w:t>
      </w:r>
      <w:r w:rsidRPr="0062330B">
        <w:rPr>
          <w:rFonts w:ascii="Grunge Manifesto" w:hAnsi="Grunge Manifesto"/>
          <w:spacing w:val="-10"/>
          <w:sz w:val="36"/>
        </w:rPr>
        <w:t xml:space="preserve"> </w:t>
      </w:r>
      <w:r w:rsidRPr="0062330B">
        <w:rPr>
          <w:rFonts w:ascii="Grunge Manifesto" w:hAnsi="Grunge Manifesto"/>
          <w:spacing w:val="-1"/>
          <w:w w:val="64"/>
          <w:sz w:val="36"/>
        </w:rPr>
        <w:t>V</w:t>
      </w:r>
      <w:r w:rsidRPr="0062330B">
        <w:rPr>
          <w:rFonts w:ascii="Grunge Manifesto" w:hAnsi="Grunge Manifesto"/>
          <w:spacing w:val="-1"/>
          <w:w w:val="57"/>
          <w:sz w:val="36"/>
        </w:rPr>
        <w:t>E</w:t>
      </w:r>
      <w:r w:rsidRPr="0062330B">
        <w:rPr>
          <w:rFonts w:ascii="Grunge Manifesto" w:hAnsi="Grunge Manifesto"/>
          <w:w w:val="57"/>
          <w:sz w:val="36"/>
        </w:rPr>
        <w:t>R</w:t>
      </w:r>
      <w:r w:rsidRPr="0062330B">
        <w:rPr>
          <w:rFonts w:ascii="Grunge Manifesto" w:hAnsi="Grunge Manifesto"/>
          <w:spacing w:val="-3"/>
          <w:w w:val="66"/>
          <w:sz w:val="36"/>
        </w:rPr>
        <w:t>B</w:t>
      </w:r>
      <w:r w:rsidRPr="0062330B">
        <w:rPr>
          <w:rFonts w:ascii="Grunge Manifesto" w:hAnsi="Grunge Manifesto"/>
          <w:w w:val="63"/>
          <w:sz w:val="36"/>
        </w:rPr>
        <w:t>S</w:t>
      </w:r>
    </w:p>
    <w:p w14:paraId="4C382D53" w14:textId="77777777" w:rsidR="00C6251E" w:rsidRDefault="00000000">
      <w:pPr>
        <w:spacing w:before="271"/>
        <w:ind w:left="211"/>
        <w:rPr>
          <w:b/>
          <w:sz w:val="24"/>
        </w:rPr>
      </w:pPr>
      <w:r>
        <w:rPr>
          <w:b/>
          <w:color w:val="221F1F"/>
          <w:sz w:val="24"/>
        </w:rPr>
        <w:t>Modal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verbs</w:t>
      </w:r>
      <w:r>
        <w:rPr>
          <w:b/>
          <w:color w:val="221F1F"/>
          <w:spacing w:val="-12"/>
          <w:sz w:val="24"/>
        </w:rPr>
        <w:t xml:space="preserve"> </w:t>
      </w:r>
      <w:r>
        <w:rPr>
          <w:b/>
          <w:color w:val="221F1F"/>
          <w:sz w:val="24"/>
        </w:rPr>
        <w:t>are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verbs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that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indicate likelihood,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possibility,</w:t>
      </w:r>
      <w:r>
        <w:rPr>
          <w:b/>
          <w:color w:val="221F1F"/>
          <w:spacing w:val="-7"/>
          <w:sz w:val="24"/>
        </w:rPr>
        <w:t xml:space="preserve"> </w:t>
      </w:r>
      <w:proofErr w:type="gramStart"/>
      <w:r>
        <w:rPr>
          <w:b/>
          <w:color w:val="221F1F"/>
          <w:sz w:val="24"/>
        </w:rPr>
        <w:t>ability</w:t>
      </w:r>
      <w:proofErr w:type="gramEnd"/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or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obligation</w:t>
      </w:r>
    </w:p>
    <w:p w14:paraId="222FA025" w14:textId="77777777" w:rsidR="00C6251E" w:rsidRDefault="00C6251E">
      <w:pPr>
        <w:pStyle w:val="BodyText"/>
        <w:rPr>
          <w:b/>
        </w:rPr>
      </w:pPr>
    </w:p>
    <w:p w14:paraId="181F80DD" w14:textId="77777777" w:rsidR="00C6251E" w:rsidRDefault="00C6251E">
      <w:pPr>
        <w:pStyle w:val="BodyText"/>
        <w:spacing w:before="4"/>
        <w:rPr>
          <w:b/>
          <w:sz w:val="22"/>
        </w:rPr>
      </w:pPr>
    </w:p>
    <w:p w14:paraId="0B9F5476" w14:textId="77777777" w:rsidR="00C6251E" w:rsidRDefault="00000000">
      <w:pPr>
        <w:pStyle w:val="Heading1"/>
      </w:pPr>
      <w:r>
        <w:t>Exercise</w:t>
      </w:r>
      <w:r>
        <w:rPr>
          <w:spacing w:val="-7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Underline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modal</w:t>
      </w:r>
      <w:r>
        <w:rPr>
          <w:spacing w:val="-3"/>
        </w:rPr>
        <w:t xml:space="preserve"> </w:t>
      </w:r>
      <w:r>
        <w:t>verb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sentence</w:t>
      </w:r>
    </w:p>
    <w:p w14:paraId="7A77F2DA" w14:textId="77777777" w:rsidR="00C6251E" w:rsidRDefault="00C6251E">
      <w:pPr>
        <w:pStyle w:val="BodyText"/>
        <w:spacing w:before="8"/>
        <w:rPr>
          <w:b/>
        </w:rPr>
      </w:pPr>
    </w:p>
    <w:p w14:paraId="66AC9A0B" w14:textId="1E847C2B" w:rsidR="00C6251E" w:rsidRDefault="001E26C2">
      <w:pPr>
        <w:pStyle w:val="ListParagraph"/>
        <w:numPr>
          <w:ilvl w:val="0"/>
          <w:numId w:val="4"/>
        </w:numPr>
        <w:tabs>
          <w:tab w:val="left" w:pos="572"/>
        </w:tabs>
        <w:ind w:hanging="361"/>
        <w:rPr>
          <w:sz w:val="28"/>
        </w:rPr>
      </w:pPr>
      <w:r>
        <w:rPr>
          <w:sz w:val="28"/>
        </w:rPr>
        <w:t>Rosencrantz and Guildenstern couldn’t stop talking</w:t>
      </w:r>
      <w:r w:rsidR="0062330B">
        <w:rPr>
          <w:sz w:val="28"/>
        </w:rPr>
        <w:t>.</w:t>
      </w:r>
    </w:p>
    <w:p w14:paraId="069E73C9" w14:textId="77777777" w:rsidR="00C6251E" w:rsidRDefault="00C6251E">
      <w:pPr>
        <w:pStyle w:val="BodyText"/>
        <w:rPr>
          <w:sz w:val="34"/>
        </w:rPr>
      </w:pPr>
    </w:p>
    <w:p w14:paraId="07CCAD0E" w14:textId="452B3478" w:rsidR="00C6251E" w:rsidRDefault="0062330B">
      <w:pPr>
        <w:pStyle w:val="ListParagraph"/>
        <w:numPr>
          <w:ilvl w:val="0"/>
          <w:numId w:val="4"/>
        </w:numPr>
        <w:tabs>
          <w:tab w:val="left" w:pos="572"/>
        </w:tabs>
        <w:spacing w:before="261"/>
        <w:ind w:hanging="361"/>
        <w:rPr>
          <w:sz w:val="28"/>
        </w:rPr>
      </w:pPr>
      <w:r>
        <w:rPr>
          <w:sz w:val="28"/>
        </w:rPr>
        <w:t xml:space="preserve">The </w:t>
      </w:r>
      <w:r w:rsidR="001E26C2">
        <w:rPr>
          <w:sz w:val="28"/>
        </w:rPr>
        <w:t>boat should leave now</w:t>
      </w:r>
      <w:r>
        <w:rPr>
          <w:sz w:val="28"/>
        </w:rPr>
        <w:t>.</w:t>
      </w:r>
    </w:p>
    <w:p w14:paraId="5217AD0E" w14:textId="77777777" w:rsidR="00C6251E" w:rsidRDefault="00C6251E">
      <w:pPr>
        <w:pStyle w:val="BodyText"/>
        <w:rPr>
          <w:sz w:val="34"/>
        </w:rPr>
      </w:pPr>
    </w:p>
    <w:p w14:paraId="7156CA0D" w14:textId="17E27828" w:rsidR="00C6251E" w:rsidRDefault="001E26C2">
      <w:pPr>
        <w:pStyle w:val="ListParagraph"/>
        <w:numPr>
          <w:ilvl w:val="0"/>
          <w:numId w:val="4"/>
        </w:numPr>
        <w:tabs>
          <w:tab w:val="left" w:pos="572"/>
        </w:tabs>
        <w:spacing w:before="270"/>
        <w:ind w:hanging="361"/>
        <w:rPr>
          <w:sz w:val="28"/>
        </w:rPr>
      </w:pPr>
      <w:r>
        <w:rPr>
          <w:sz w:val="28"/>
        </w:rPr>
        <w:t xml:space="preserve">Laertes </w:t>
      </w:r>
      <w:r w:rsidR="0062330B">
        <w:rPr>
          <w:sz w:val="28"/>
        </w:rPr>
        <w:t>must</w:t>
      </w:r>
      <w:r w:rsidR="0062330B">
        <w:rPr>
          <w:spacing w:val="-7"/>
          <w:sz w:val="28"/>
        </w:rPr>
        <w:t xml:space="preserve"> </w:t>
      </w:r>
      <w:r w:rsidR="0062330B">
        <w:rPr>
          <w:sz w:val="28"/>
        </w:rPr>
        <w:t>fight</w:t>
      </w:r>
      <w:r w:rsidR="0062330B">
        <w:rPr>
          <w:spacing w:val="-5"/>
          <w:sz w:val="28"/>
        </w:rPr>
        <w:t xml:space="preserve"> </w:t>
      </w:r>
      <w:r>
        <w:rPr>
          <w:sz w:val="28"/>
        </w:rPr>
        <w:t>Hamlet</w:t>
      </w:r>
      <w:r w:rsidR="0062330B">
        <w:rPr>
          <w:sz w:val="28"/>
        </w:rPr>
        <w:t>.</w:t>
      </w:r>
    </w:p>
    <w:p w14:paraId="29923801" w14:textId="77777777" w:rsidR="00C6251E" w:rsidRDefault="00C6251E">
      <w:pPr>
        <w:pStyle w:val="BodyText"/>
        <w:rPr>
          <w:sz w:val="34"/>
        </w:rPr>
      </w:pPr>
    </w:p>
    <w:p w14:paraId="697B4BC3" w14:textId="104484A1" w:rsidR="00C6251E" w:rsidRDefault="001E26C2">
      <w:pPr>
        <w:pStyle w:val="ListParagraph"/>
        <w:numPr>
          <w:ilvl w:val="0"/>
          <w:numId w:val="4"/>
        </w:numPr>
        <w:tabs>
          <w:tab w:val="left" w:pos="572"/>
        </w:tabs>
        <w:spacing w:before="275"/>
        <w:ind w:hanging="361"/>
        <w:rPr>
          <w:sz w:val="28"/>
        </w:rPr>
      </w:pPr>
      <w:r>
        <w:rPr>
          <w:sz w:val="28"/>
        </w:rPr>
        <w:t>Laertes</w:t>
      </w:r>
      <w:r w:rsidR="0062330B">
        <w:rPr>
          <w:sz w:val="28"/>
        </w:rPr>
        <w:t xml:space="preserve"> might kill </w:t>
      </w:r>
      <w:r>
        <w:rPr>
          <w:sz w:val="28"/>
        </w:rPr>
        <w:t>Hamlet</w:t>
      </w:r>
      <w:r w:rsidR="0062330B">
        <w:rPr>
          <w:sz w:val="28"/>
        </w:rPr>
        <w:t>.</w:t>
      </w:r>
    </w:p>
    <w:p w14:paraId="3A166A08" w14:textId="77777777" w:rsidR="00C6251E" w:rsidRDefault="00C6251E">
      <w:pPr>
        <w:pStyle w:val="BodyText"/>
        <w:rPr>
          <w:sz w:val="34"/>
        </w:rPr>
      </w:pPr>
    </w:p>
    <w:p w14:paraId="08EE87DB" w14:textId="385CAB88" w:rsidR="00C6251E" w:rsidRDefault="00000000">
      <w:pPr>
        <w:pStyle w:val="ListParagraph"/>
        <w:numPr>
          <w:ilvl w:val="0"/>
          <w:numId w:val="4"/>
        </w:numPr>
        <w:tabs>
          <w:tab w:val="left" w:pos="572"/>
        </w:tabs>
        <w:spacing w:before="261"/>
        <w:ind w:hanging="361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could</w:t>
      </w:r>
      <w:r>
        <w:rPr>
          <w:spacing w:val="-1"/>
          <w:sz w:val="28"/>
        </w:rPr>
        <w:t xml:space="preserve"> </w:t>
      </w:r>
      <w:r w:rsidR="001E26C2">
        <w:rPr>
          <w:sz w:val="28"/>
        </w:rPr>
        <w:t>Hamlet have killed Polonius</w:t>
      </w:r>
      <w:r>
        <w:rPr>
          <w:sz w:val="28"/>
        </w:rPr>
        <w:t>?</w:t>
      </w:r>
    </w:p>
    <w:p w14:paraId="41DE92F5" w14:textId="77777777" w:rsidR="00C6251E" w:rsidRDefault="00C6251E">
      <w:pPr>
        <w:pStyle w:val="BodyText"/>
        <w:rPr>
          <w:sz w:val="34"/>
        </w:rPr>
      </w:pPr>
    </w:p>
    <w:p w14:paraId="12B895E7" w14:textId="3C8C1DE7" w:rsidR="00C6251E" w:rsidRDefault="001E26C2" w:rsidP="0062330B">
      <w:pPr>
        <w:pStyle w:val="ListParagraph"/>
        <w:numPr>
          <w:ilvl w:val="0"/>
          <w:numId w:val="4"/>
        </w:numPr>
        <w:tabs>
          <w:tab w:val="left" w:pos="572"/>
        </w:tabs>
        <w:spacing w:before="270"/>
        <w:ind w:right="1056"/>
        <w:rPr>
          <w:sz w:val="28"/>
        </w:rPr>
      </w:pPr>
      <w:r>
        <w:rPr>
          <w:sz w:val="28"/>
        </w:rPr>
        <w:t xml:space="preserve">Hamlet </w:t>
      </w:r>
      <w:r w:rsidR="0062330B">
        <w:rPr>
          <w:sz w:val="28"/>
        </w:rPr>
        <w:t xml:space="preserve">is furious as he thinks </w:t>
      </w:r>
      <w:r>
        <w:rPr>
          <w:sz w:val="28"/>
        </w:rPr>
        <w:t>Rosencrantz and Guildenstern</w:t>
      </w:r>
      <w:r w:rsidR="0062330B">
        <w:rPr>
          <w:sz w:val="28"/>
        </w:rPr>
        <w:t xml:space="preserve"> might have been disloyal to him.</w:t>
      </w:r>
    </w:p>
    <w:p w14:paraId="4E5B6AAD" w14:textId="77777777" w:rsidR="00C6251E" w:rsidRDefault="00C6251E">
      <w:pPr>
        <w:pStyle w:val="BodyText"/>
        <w:rPr>
          <w:sz w:val="34"/>
        </w:rPr>
      </w:pPr>
    </w:p>
    <w:p w14:paraId="24184BB0" w14:textId="0446151A" w:rsidR="00C6251E" w:rsidRDefault="001E26C2">
      <w:pPr>
        <w:pStyle w:val="ListParagraph"/>
        <w:numPr>
          <w:ilvl w:val="0"/>
          <w:numId w:val="4"/>
        </w:numPr>
        <w:tabs>
          <w:tab w:val="left" w:pos="572"/>
        </w:tabs>
        <w:spacing w:before="265"/>
        <w:ind w:hanging="361"/>
        <w:rPr>
          <w:sz w:val="28"/>
        </w:rPr>
      </w:pPr>
      <w:r>
        <w:rPr>
          <w:sz w:val="28"/>
        </w:rPr>
        <w:t>Horatio</w:t>
      </w:r>
      <w:r w:rsidR="0062330B">
        <w:rPr>
          <w:spacing w:val="-5"/>
          <w:sz w:val="28"/>
        </w:rPr>
        <w:t xml:space="preserve"> </w:t>
      </w:r>
      <w:r w:rsidR="0062330B">
        <w:rPr>
          <w:sz w:val="28"/>
        </w:rPr>
        <w:t>couldn’t</w:t>
      </w:r>
      <w:r w:rsidR="0062330B">
        <w:rPr>
          <w:spacing w:val="-7"/>
          <w:sz w:val="28"/>
        </w:rPr>
        <w:t xml:space="preserve"> </w:t>
      </w:r>
      <w:r w:rsidR="0062330B">
        <w:rPr>
          <w:sz w:val="28"/>
        </w:rPr>
        <w:t>believe</w:t>
      </w:r>
      <w:r w:rsidR="0062330B">
        <w:rPr>
          <w:spacing w:val="-4"/>
          <w:sz w:val="28"/>
        </w:rPr>
        <w:t xml:space="preserve"> </w:t>
      </w:r>
      <w:r>
        <w:rPr>
          <w:sz w:val="28"/>
        </w:rPr>
        <w:t>Hamlet was still in Denmark!</w:t>
      </w:r>
    </w:p>
    <w:p w14:paraId="531C546F" w14:textId="77777777" w:rsidR="00C6251E" w:rsidRDefault="00C6251E">
      <w:pPr>
        <w:pStyle w:val="BodyText"/>
        <w:rPr>
          <w:sz w:val="34"/>
        </w:rPr>
      </w:pPr>
    </w:p>
    <w:p w14:paraId="00E01AB1" w14:textId="0D463AB7" w:rsidR="00C6251E" w:rsidRDefault="00000000">
      <w:pPr>
        <w:pStyle w:val="ListParagraph"/>
        <w:numPr>
          <w:ilvl w:val="0"/>
          <w:numId w:val="4"/>
        </w:numPr>
        <w:tabs>
          <w:tab w:val="left" w:pos="633"/>
          <w:tab w:val="left" w:pos="635"/>
        </w:tabs>
        <w:spacing w:before="280"/>
        <w:ind w:left="634" w:hanging="424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would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disaster</w:t>
      </w:r>
      <w:r>
        <w:rPr>
          <w:spacing w:val="-8"/>
          <w:sz w:val="28"/>
        </w:rPr>
        <w:t xml:space="preserve"> </w:t>
      </w: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 w:rsidR="001E26C2">
        <w:rPr>
          <w:sz w:val="28"/>
        </w:rPr>
        <w:t>Hamlet arrived in England</w:t>
      </w:r>
      <w:r>
        <w:rPr>
          <w:sz w:val="28"/>
        </w:rPr>
        <w:t>.</w:t>
      </w:r>
    </w:p>
    <w:p w14:paraId="306CAF26" w14:textId="77777777" w:rsidR="00C6251E" w:rsidRDefault="00C6251E">
      <w:pPr>
        <w:pStyle w:val="BodyText"/>
        <w:rPr>
          <w:sz w:val="34"/>
        </w:rPr>
      </w:pPr>
    </w:p>
    <w:p w14:paraId="54881D25" w14:textId="6694891F" w:rsidR="00C6251E" w:rsidRDefault="001E26C2">
      <w:pPr>
        <w:pStyle w:val="ListParagraph"/>
        <w:numPr>
          <w:ilvl w:val="0"/>
          <w:numId w:val="4"/>
        </w:numPr>
        <w:tabs>
          <w:tab w:val="left" w:pos="572"/>
        </w:tabs>
        <w:spacing w:before="265"/>
        <w:ind w:hanging="361"/>
        <w:rPr>
          <w:sz w:val="28"/>
        </w:rPr>
      </w:pPr>
      <w:r>
        <w:rPr>
          <w:sz w:val="28"/>
        </w:rPr>
        <w:t>Rosencrantz and Guildenstern might realise their mistake</w:t>
      </w:r>
      <w:r w:rsidR="0062330B">
        <w:rPr>
          <w:sz w:val="28"/>
        </w:rPr>
        <w:t>.</w:t>
      </w:r>
    </w:p>
    <w:p w14:paraId="04D2FFB5" w14:textId="77777777" w:rsidR="00C6251E" w:rsidRDefault="00C6251E">
      <w:pPr>
        <w:pStyle w:val="BodyText"/>
        <w:rPr>
          <w:sz w:val="34"/>
        </w:rPr>
      </w:pPr>
    </w:p>
    <w:p w14:paraId="2DA863B9" w14:textId="509AF662" w:rsidR="00C6251E" w:rsidRDefault="001E26C2">
      <w:pPr>
        <w:pStyle w:val="ListParagraph"/>
        <w:numPr>
          <w:ilvl w:val="0"/>
          <w:numId w:val="4"/>
        </w:numPr>
        <w:tabs>
          <w:tab w:val="left" w:pos="639"/>
        </w:tabs>
        <w:spacing w:before="271"/>
        <w:ind w:left="638" w:hanging="428"/>
        <w:rPr>
          <w:sz w:val="28"/>
        </w:rPr>
      </w:pPr>
      <w:r>
        <w:rPr>
          <w:sz w:val="28"/>
        </w:rPr>
        <w:t>Laertes</w:t>
      </w:r>
      <w:r w:rsidR="0062330B">
        <w:rPr>
          <w:sz w:val="28"/>
        </w:rPr>
        <w:t xml:space="preserve"> can’t</w:t>
      </w:r>
      <w:r w:rsidR="0062330B">
        <w:rPr>
          <w:spacing w:val="-7"/>
          <w:sz w:val="28"/>
        </w:rPr>
        <w:t xml:space="preserve"> </w:t>
      </w:r>
      <w:r w:rsidR="0062330B">
        <w:rPr>
          <w:sz w:val="28"/>
        </w:rPr>
        <w:t>forgive</w:t>
      </w:r>
      <w:r w:rsidR="0062330B">
        <w:rPr>
          <w:spacing w:val="-4"/>
          <w:sz w:val="28"/>
        </w:rPr>
        <w:t xml:space="preserve"> </w:t>
      </w:r>
      <w:r>
        <w:rPr>
          <w:sz w:val="28"/>
        </w:rPr>
        <w:t>Hamlet</w:t>
      </w:r>
      <w:r w:rsidR="0062330B">
        <w:rPr>
          <w:sz w:val="28"/>
        </w:rPr>
        <w:t>.</w:t>
      </w:r>
    </w:p>
    <w:p w14:paraId="3006870D" w14:textId="77777777" w:rsidR="00C6251E" w:rsidRDefault="00C6251E">
      <w:pPr>
        <w:rPr>
          <w:sz w:val="28"/>
        </w:rPr>
        <w:sectPr w:rsidR="00C6251E">
          <w:headerReference w:type="default" r:id="rId9"/>
          <w:pgSz w:w="11910" w:h="16840"/>
          <w:pgMar w:top="1580" w:right="400" w:bottom="280" w:left="1240" w:header="740" w:footer="0" w:gutter="0"/>
          <w:cols w:space="720"/>
        </w:sectPr>
      </w:pPr>
    </w:p>
    <w:p w14:paraId="0577C535" w14:textId="188CC780" w:rsidR="00C6251E" w:rsidRDefault="00000000">
      <w:pPr>
        <w:pStyle w:val="Heading1"/>
        <w:spacing w:before="20"/>
        <w:ind w:left="110"/>
      </w:pPr>
      <w:r>
        <w:lastRenderedPageBreak/>
        <w:t>Exercise</w:t>
      </w:r>
      <w:r>
        <w:rPr>
          <w:spacing w:val="-7"/>
        </w:rPr>
        <w:t xml:space="preserve"> </w:t>
      </w:r>
      <w:r>
        <w:t>2:</w:t>
      </w:r>
      <w:r>
        <w:rPr>
          <w:spacing w:val="-4"/>
        </w:rPr>
        <w:t xml:space="preserve"> </w:t>
      </w:r>
      <w:r w:rsidR="0062330B">
        <w:t>Re</w:t>
      </w:r>
      <w:r>
        <w:rPr>
          <w:spacing w:val="-5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each</w:t>
      </w:r>
      <w:r w:rsidR="0062330B">
        <w:t xml:space="preserve"> </w:t>
      </w:r>
      <w:proofErr w:type="gramStart"/>
      <w:r>
        <w:t>sentence</w:t>
      </w:r>
      <w:r w:rsidR="0062330B">
        <w:t xml:space="preserve"> </w:t>
      </w:r>
      <w:r>
        <w:rPr>
          <w:spacing w:val="-60"/>
        </w:rPr>
        <w:t xml:space="preserve"> </w:t>
      </w:r>
      <w:r>
        <w:t>using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modal</w:t>
      </w:r>
      <w:r>
        <w:rPr>
          <w:spacing w:val="-3"/>
        </w:rPr>
        <w:t xml:space="preserve"> </w:t>
      </w:r>
      <w:r>
        <w:t>verb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 changes.</w:t>
      </w:r>
    </w:p>
    <w:p w14:paraId="45E45A2A" w14:textId="24F7AF15" w:rsidR="001E26C2" w:rsidRPr="001E26C2" w:rsidRDefault="00DD0678" w:rsidP="001E26C2">
      <w:pPr>
        <w:pStyle w:val="BodyText"/>
        <w:rPr>
          <w:b/>
          <w:sz w:val="10"/>
        </w:rPr>
      </w:pPr>
      <w:r>
        <w:pict w14:anchorId="5ED2FD32">
          <v:group id="_x0000_s1026" alt="" style="position:absolute;margin-left:74.25pt;margin-top:8.05pt;width:479.5pt;height:68.5pt;z-index:-15728128;mso-wrap-distance-left:0;mso-wrap-distance-right:0;mso-position-horizontal-relative:page" coordorigin="1485,161" coordsize="9590,1370">
            <v:rect id="_x0000_s1027" alt="" style="position:absolute;left:1490;top:166;width:9580;height:1360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1638;top:550;width:526;height:293;mso-wrap-style:square;v-text-anchor:top" filled="f" stroked="f">
              <v:textbox inset="0,0,0,0">
                <w:txbxContent>
                  <w:p w14:paraId="02E88D08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must</w:t>
                    </w:r>
                  </w:p>
                </w:txbxContent>
              </v:textbox>
            </v:shape>
            <v:shape id="_x0000_s1029" type="#_x0000_t202" alt="" style="position:absolute;left:3082;top:550;width:692;height:293;mso-wrap-style:square;v-text-anchor:top" filled="f" stroked="f">
              <v:textbox inset="0,0,0,0">
                <w:txbxContent>
                  <w:p w14:paraId="2C63141D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should</w:t>
                    </w:r>
                  </w:p>
                </w:txbxContent>
              </v:textbox>
            </v:shape>
            <v:shape id="_x0000_s1030" type="#_x0000_t202" alt="" style="position:absolute;left:4522;top:550;width:483;height:293;mso-wrap-style:square;v-text-anchor:top" filled="f" stroked="f">
              <v:textbox inset="0,0,0,0">
                <w:txbxContent>
                  <w:p w14:paraId="64810A28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shall</w:t>
                    </w:r>
                  </w:p>
                </w:txbxContent>
              </v:textbox>
            </v:shape>
            <v:shape id="_x0000_s1031" type="#_x0000_t202" alt="" style="position:absolute;left:5665;top:262;width:1259;height:572;mso-wrap-style:square;v-text-anchor:top" filled="f" stroked="f">
              <v:textbox inset="0,0,0,0">
                <w:txbxContent>
                  <w:p w14:paraId="61BED449" w14:textId="77777777" w:rsidR="00C6251E" w:rsidRDefault="00000000">
                    <w:pPr>
                      <w:spacing w:before="11" w:line="228" w:lineRule="auto"/>
                      <w:ind w:left="297" w:right="7" w:hanging="2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6F2F9F"/>
                        <w:spacing w:val="-1"/>
                        <w:sz w:val="24"/>
                      </w:rPr>
                      <w:t>Modal verbs</w:t>
                    </w:r>
                    <w:r>
                      <w:rPr>
                        <w:b/>
                        <w:color w:val="6F2F9F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would</w:t>
                    </w:r>
                  </w:p>
                </w:txbxContent>
              </v:textbox>
            </v:shape>
            <v:shape id="_x0000_s1032" type="#_x0000_t202" alt="" style="position:absolute;left:7402;top:550;width:843;height:293;mso-wrap-style:square;v-text-anchor:top" filled="f" stroked="f">
              <v:textbox inset="0,0,0,0">
                <w:txbxContent>
                  <w:p w14:paraId="48AEAA1C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couldn’t</w:t>
                    </w:r>
                  </w:p>
                </w:txbxContent>
              </v:textbox>
            </v:shape>
            <v:shape id="_x0000_s1033" type="#_x0000_t202" alt="" style="position:absolute;left:8842;top:550;width:920;height:293;mso-wrap-style:square;v-text-anchor:top" filled="f" stroked="f">
              <v:textbox inset="0,0,0,0">
                <w:txbxContent>
                  <w:p w14:paraId="53C00E58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wouldn’t</w:t>
                    </w:r>
                  </w:p>
                </w:txbxContent>
              </v:textbox>
            </v:shape>
            <v:shape id="_x0000_s1034" type="#_x0000_t202" alt="" style="position:absolute;left:1638;top:1135;width:968;height:293;mso-wrap-style:square;v-text-anchor:top" filled="f" stroked="f">
              <v:textbox inset="0,0,0,0">
                <w:txbxContent>
                  <w:p w14:paraId="53006CDD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shouldn’t</w:t>
                    </w:r>
                  </w:p>
                </w:txbxContent>
              </v:textbox>
            </v:shape>
            <v:shape id="_x0000_s1035" type="#_x0000_t202" alt="" style="position:absolute;left:3802;top:1135;width:451;height:293;mso-wrap-style:square;v-text-anchor:top" filled="f" stroked="f">
              <v:textbox inset="0,0,0,0">
                <w:txbxContent>
                  <w:p w14:paraId="60209934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may</w:t>
                    </w:r>
                  </w:p>
                </w:txbxContent>
              </v:textbox>
            </v:shape>
            <v:shape id="_x0000_s1036" type="#_x0000_t202" alt="" style="position:absolute;left:5242;top:1135;width:603;height:293;mso-wrap-style:square;v-text-anchor:top" filled="f" stroked="f">
              <v:textbox inset="0,0,0,0">
                <w:txbxContent>
                  <w:p w14:paraId="37815F15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might</w:t>
                    </w:r>
                  </w:p>
                </w:txbxContent>
              </v:textbox>
            </v:shape>
            <v:shape id="_x0000_s1037" type="#_x0000_t202" alt="" style="position:absolute;left:6682;top:1135;width:372;height:293;mso-wrap-style:square;v-text-anchor:top" filled="f" stroked="f">
              <v:textbox inset="0,0,0,0">
                <w:txbxContent>
                  <w:p w14:paraId="4981BBA0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will</w:t>
                    </w:r>
                  </w:p>
                </w:txbxContent>
              </v:textbox>
            </v:shape>
            <v:shape id="_x0000_s1038" type="#_x0000_t202" alt="" style="position:absolute;left:8122;top:1135;width:566;height:293;mso-wrap-style:square;v-text-anchor:top" filled="f" stroked="f">
              <v:textbox inset="0,0,0,0">
                <w:txbxContent>
                  <w:p w14:paraId="73A6BA31" w14:textId="77777777" w:rsidR="00C6251E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could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4E7E83" w14:textId="77777777" w:rsidR="001E26C2" w:rsidRPr="001E26C2" w:rsidRDefault="001E26C2" w:rsidP="001E26C2">
      <w:pPr>
        <w:tabs>
          <w:tab w:val="left" w:pos="572"/>
        </w:tabs>
        <w:rPr>
          <w:sz w:val="28"/>
        </w:rPr>
      </w:pPr>
    </w:p>
    <w:p w14:paraId="13402D4C" w14:textId="325D8E81" w:rsid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rPr>
          <w:sz w:val="28"/>
        </w:rPr>
      </w:pPr>
      <w:r>
        <w:rPr>
          <w:sz w:val="28"/>
        </w:rPr>
        <w:t>Rosencrantz and Guildenstern couldn’t stop talk</w:t>
      </w:r>
      <w:r>
        <w:rPr>
          <w:sz w:val="28"/>
        </w:rPr>
        <w:t>ing</w:t>
      </w:r>
      <w:r>
        <w:rPr>
          <w:sz w:val="28"/>
        </w:rPr>
        <w:t>.</w:t>
      </w:r>
    </w:p>
    <w:p w14:paraId="7FCB7938" w14:textId="77777777" w:rsidR="001E26C2" w:rsidRPr="001E26C2" w:rsidRDefault="001E26C2" w:rsidP="001E26C2">
      <w:pPr>
        <w:tabs>
          <w:tab w:val="left" w:pos="572"/>
        </w:tabs>
        <w:ind w:left="211"/>
        <w:rPr>
          <w:sz w:val="28"/>
        </w:rPr>
      </w:pPr>
    </w:p>
    <w:p w14:paraId="634002C6" w14:textId="3A73BC75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9B743F7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spacing w:before="261"/>
        <w:ind w:hanging="361"/>
        <w:rPr>
          <w:sz w:val="28"/>
        </w:rPr>
      </w:pPr>
      <w:r>
        <w:rPr>
          <w:sz w:val="28"/>
        </w:rPr>
        <w:t>The boat should leave now.</w:t>
      </w:r>
    </w:p>
    <w:p w14:paraId="000C83CD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76B732FE" w14:textId="7A9A9297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D2C396D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spacing w:before="270"/>
        <w:ind w:hanging="361"/>
        <w:rPr>
          <w:sz w:val="28"/>
        </w:rPr>
      </w:pPr>
      <w:r>
        <w:rPr>
          <w:sz w:val="28"/>
        </w:rPr>
        <w:t>Laertes must</w:t>
      </w:r>
      <w:r>
        <w:rPr>
          <w:spacing w:val="-7"/>
          <w:sz w:val="28"/>
        </w:rPr>
        <w:t xml:space="preserve"> </w:t>
      </w:r>
      <w:r>
        <w:rPr>
          <w:sz w:val="28"/>
        </w:rPr>
        <w:t>fight</w:t>
      </w:r>
      <w:r>
        <w:rPr>
          <w:spacing w:val="-5"/>
          <w:sz w:val="28"/>
        </w:rPr>
        <w:t xml:space="preserve"> </w:t>
      </w:r>
      <w:r>
        <w:rPr>
          <w:sz w:val="28"/>
        </w:rPr>
        <w:t>Hamlet.</w:t>
      </w:r>
    </w:p>
    <w:p w14:paraId="018EE06D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54A3EDE0" w14:textId="348C04A2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A978A51" w14:textId="343A7637" w:rsidR="001E26C2" w:rsidRP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spacing w:before="275"/>
        <w:ind w:hanging="361"/>
        <w:rPr>
          <w:sz w:val="28"/>
        </w:rPr>
      </w:pPr>
      <w:r>
        <w:rPr>
          <w:sz w:val="28"/>
        </w:rPr>
        <w:t>Laertes might kill Hamlet.</w:t>
      </w:r>
    </w:p>
    <w:p w14:paraId="31D27726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306496E8" w14:textId="76018D06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DFE153B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spacing w:before="261"/>
        <w:ind w:hanging="361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could</w:t>
      </w:r>
      <w:r>
        <w:rPr>
          <w:spacing w:val="-1"/>
          <w:sz w:val="28"/>
        </w:rPr>
        <w:t xml:space="preserve"> </w:t>
      </w:r>
      <w:r>
        <w:rPr>
          <w:sz w:val="28"/>
        </w:rPr>
        <w:t>Hamlet have killed Polonius?</w:t>
      </w:r>
    </w:p>
    <w:p w14:paraId="14E0BBF5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37812ED5" w14:textId="41D5F2D3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1EE7645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spacing w:before="270"/>
        <w:ind w:right="1056"/>
        <w:rPr>
          <w:sz w:val="28"/>
        </w:rPr>
      </w:pPr>
      <w:r>
        <w:rPr>
          <w:sz w:val="28"/>
        </w:rPr>
        <w:t>Hamlet is furious as he thinks Rosencrantz and Guildenstern might have been disloyal to him.</w:t>
      </w:r>
    </w:p>
    <w:p w14:paraId="647E11D2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643C2D8D" w14:textId="47D16723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3AC570E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spacing w:before="265"/>
        <w:ind w:hanging="361"/>
        <w:rPr>
          <w:sz w:val="28"/>
        </w:rPr>
      </w:pPr>
      <w:r>
        <w:rPr>
          <w:sz w:val="28"/>
        </w:rPr>
        <w:t>Horatio</w:t>
      </w:r>
      <w:r>
        <w:rPr>
          <w:spacing w:val="-5"/>
          <w:sz w:val="28"/>
        </w:rPr>
        <w:t xml:space="preserve"> </w:t>
      </w:r>
      <w:r>
        <w:rPr>
          <w:sz w:val="28"/>
        </w:rPr>
        <w:t>couldn’t</w:t>
      </w:r>
      <w:r>
        <w:rPr>
          <w:spacing w:val="-7"/>
          <w:sz w:val="28"/>
        </w:rPr>
        <w:t xml:space="preserve"> </w:t>
      </w:r>
      <w:r>
        <w:rPr>
          <w:sz w:val="28"/>
        </w:rPr>
        <w:t>believe</w:t>
      </w:r>
      <w:r>
        <w:rPr>
          <w:spacing w:val="-4"/>
          <w:sz w:val="28"/>
        </w:rPr>
        <w:t xml:space="preserve"> </w:t>
      </w:r>
      <w:r>
        <w:rPr>
          <w:sz w:val="28"/>
        </w:rPr>
        <w:t>Hamlet was still in Denmark!</w:t>
      </w:r>
    </w:p>
    <w:p w14:paraId="67CFAB9E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3594B650" w14:textId="476E856D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522E937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633"/>
          <w:tab w:val="left" w:pos="635"/>
        </w:tabs>
        <w:spacing w:before="280"/>
        <w:ind w:left="634" w:hanging="424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would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disaster</w:t>
      </w:r>
      <w:r>
        <w:rPr>
          <w:spacing w:val="-8"/>
          <w:sz w:val="28"/>
        </w:rPr>
        <w:t xml:space="preserve"> </w:t>
      </w: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Hamlet arrived in England.</w:t>
      </w:r>
    </w:p>
    <w:p w14:paraId="6E571AB7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4759A7C4" w14:textId="16F69F99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585DA4D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572"/>
        </w:tabs>
        <w:spacing w:before="265"/>
        <w:ind w:hanging="361"/>
        <w:rPr>
          <w:sz w:val="28"/>
        </w:rPr>
      </w:pPr>
      <w:r>
        <w:rPr>
          <w:sz w:val="28"/>
        </w:rPr>
        <w:t>Rosencrantz and Guildenstern might realise their mistake.</w:t>
      </w:r>
    </w:p>
    <w:p w14:paraId="13F02FA7" w14:textId="77777777" w:rsidR="001E26C2" w:rsidRDefault="001E26C2" w:rsidP="001E26C2">
      <w:pPr>
        <w:pStyle w:val="BodyText"/>
        <w:rPr>
          <w:sz w:val="24"/>
          <w:szCs w:val="24"/>
        </w:rPr>
      </w:pPr>
    </w:p>
    <w:p w14:paraId="0B149C7C" w14:textId="0060E7F9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0C3F2BA" w14:textId="77777777" w:rsidR="001E26C2" w:rsidRDefault="001E26C2" w:rsidP="001E26C2">
      <w:pPr>
        <w:pStyle w:val="ListParagraph"/>
        <w:numPr>
          <w:ilvl w:val="0"/>
          <w:numId w:val="15"/>
        </w:numPr>
        <w:tabs>
          <w:tab w:val="left" w:pos="639"/>
        </w:tabs>
        <w:spacing w:before="271"/>
        <w:ind w:left="638" w:hanging="428"/>
        <w:rPr>
          <w:sz w:val="28"/>
        </w:rPr>
      </w:pPr>
      <w:r>
        <w:rPr>
          <w:sz w:val="28"/>
        </w:rPr>
        <w:t>Laertes can’t</w:t>
      </w:r>
      <w:r>
        <w:rPr>
          <w:spacing w:val="-7"/>
          <w:sz w:val="28"/>
        </w:rPr>
        <w:t xml:space="preserve"> </w:t>
      </w:r>
      <w:r>
        <w:rPr>
          <w:sz w:val="28"/>
        </w:rPr>
        <w:t>forgive</w:t>
      </w:r>
      <w:r>
        <w:rPr>
          <w:spacing w:val="-4"/>
          <w:sz w:val="28"/>
        </w:rPr>
        <w:t xml:space="preserve"> </w:t>
      </w:r>
      <w:r>
        <w:rPr>
          <w:sz w:val="28"/>
        </w:rPr>
        <w:t>Hamlet.</w:t>
      </w:r>
    </w:p>
    <w:p w14:paraId="175D04C9" w14:textId="77777777" w:rsidR="00C6251E" w:rsidRDefault="00C6251E">
      <w:pPr>
        <w:rPr>
          <w:sz w:val="24"/>
        </w:rPr>
      </w:pPr>
    </w:p>
    <w:p w14:paraId="581AC22C" w14:textId="77777777" w:rsidR="001E26C2" w:rsidRPr="001E26C2" w:rsidRDefault="001E26C2" w:rsidP="001E26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D6FD5C3" w14:textId="20AFE7D1" w:rsidR="001E26C2" w:rsidRDefault="001E26C2">
      <w:pPr>
        <w:rPr>
          <w:sz w:val="24"/>
        </w:rPr>
        <w:sectPr w:rsidR="001E26C2">
          <w:pgSz w:w="11910" w:h="16840"/>
          <w:pgMar w:top="1580" w:right="400" w:bottom="280" w:left="1240" w:header="740" w:footer="0" w:gutter="0"/>
          <w:cols w:space="720"/>
        </w:sectPr>
      </w:pPr>
    </w:p>
    <w:p w14:paraId="4668A761" w14:textId="77777777" w:rsidR="00C6251E" w:rsidRDefault="00C6251E">
      <w:pPr>
        <w:pStyle w:val="BodyText"/>
        <w:rPr>
          <w:sz w:val="20"/>
        </w:rPr>
      </w:pPr>
    </w:p>
    <w:p w14:paraId="37EA12B9" w14:textId="77777777" w:rsidR="00C6251E" w:rsidRDefault="00C6251E">
      <w:pPr>
        <w:pStyle w:val="BodyText"/>
        <w:rPr>
          <w:sz w:val="20"/>
        </w:rPr>
      </w:pPr>
    </w:p>
    <w:p w14:paraId="29DD1EEC" w14:textId="4467A7A1" w:rsidR="00C6251E" w:rsidRPr="001E26C2" w:rsidRDefault="001E26C2" w:rsidP="001E26C2">
      <w:pPr>
        <w:spacing w:before="204" w:line="244" w:lineRule="auto"/>
        <w:ind w:left="4187" w:right="4290"/>
        <w:jc w:val="center"/>
        <w:rPr>
          <w:rFonts w:ascii="Grunge Manifesto" w:hAnsi="Grunge Manifesto"/>
          <w:noProof/>
        </w:rPr>
      </w:pPr>
      <w:r>
        <w:rPr>
          <w:rFonts w:ascii="Grunge Manifesto" w:hAnsi="Grunge Manifesto"/>
          <w:noProof/>
        </w:rPr>
        <w:t>HAMLET</w:t>
      </w:r>
    </w:p>
    <w:p w14:paraId="22F803CD" w14:textId="77777777" w:rsidR="00C6251E" w:rsidRPr="00636DE1" w:rsidRDefault="00000000">
      <w:pPr>
        <w:spacing w:before="1"/>
        <w:ind w:left="4175" w:right="4290"/>
        <w:jc w:val="center"/>
        <w:rPr>
          <w:rFonts w:ascii="Grunge Manifesto" w:hAnsi="Grunge Manifesto"/>
          <w:sz w:val="36"/>
        </w:rPr>
      </w:pPr>
      <w:r w:rsidRPr="00636DE1">
        <w:rPr>
          <w:rFonts w:ascii="Grunge Manifesto" w:hAnsi="Grunge Manifesto"/>
          <w:w w:val="70"/>
          <w:sz w:val="36"/>
        </w:rPr>
        <w:t>ACT</w:t>
      </w:r>
      <w:r w:rsidRPr="00636DE1">
        <w:rPr>
          <w:rFonts w:ascii="Grunge Manifesto" w:hAnsi="Grunge Manifesto"/>
          <w:spacing w:val="14"/>
          <w:w w:val="70"/>
          <w:sz w:val="36"/>
        </w:rPr>
        <w:t xml:space="preserve"> </w:t>
      </w:r>
      <w:r w:rsidRPr="00636DE1">
        <w:rPr>
          <w:rFonts w:ascii="Grunge Manifesto" w:hAnsi="Grunge Manifesto"/>
          <w:w w:val="70"/>
          <w:sz w:val="36"/>
        </w:rPr>
        <w:t>4</w:t>
      </w:r>
    </w:p>
    <w:p w14:paraId="1FB68E91" w14:textId="77777777" w:rsidR="00C6251E" w:rsidRPr="00636DE1" w:rsidRDefault="00000000">
      <w:pPr>
        <w:spacing w:before="3" w:line="244" w:lineRule="auto"/>
        <w:ind w:left="3466" w:right="3566" w:firstLine="777"/>
        <w:rPr>
          <w:rFonts w:ascii="Grunge Manifesto" w:hAnsi="Grunge Manifesto"/>
          <w:sz w:val="36"/>
        </w:rPr>
      </w:pPr>
      <w:r w:rsidRPr="00636DE1">
        <w:rPr>
          <w:rFonts w:ascii="Grunge Manifesto" w:hAnsi="Grunge Manifesto"/>
          <w:w w:val="85"/>
          <w:sz w:val="36"/>
        </w:rPr>
        <w:t>year</w:t>
      </w:r>
      <w:r w:rsidRPr="00636DE1">
        <w:rPr>
          <w:rFonts w:ascii="Grunge Manifesto" w:hAnsi="Grunge Manifesto"/>
          <w:spacing w:val="3"/>
          <w:w w:val="85"/>
          <w:sz w:val="36"/>
        </w:rPr>
        <w:t xml:space="preserve"> </w:t>
      </w:r>
      <w:r w:rsidRPr="00636DE1">
        <w:rPr>
          <w:rFonts w:ascii="Grunge Manifesto" w:hAnsi="Grunge Manifesto"/>
          <w:w w:val="85"/>
          <w:sz w:val="36"/>
        </w:rPr>
        <w:t>5</w:t>
      </w:r>
      <w:r w:rsidRPr="00636DE1">
        <w:rPr>
          <w:rFonts w:ascii="Grunge Manifesto" w:hAnsi="Grunge Manifesto"/>
          <w:spacing w:val="1"/>
          <w:w w:val="85"/>
          <w:sz w:val="36"/>
        </w:rPr>
        <w:t xml:space="preserve"> </w:t>
      </w:r>
      <w:r w:rsidRPr="00636DE1">
        <w:rPr>
          <w:rFonts w:ascii="Grunge Manifesto" w:hAnsi="Grunge Manifesto"/>
          <w:w w:val="85"/>
          <w:sz w:val="36"/>
        </w:rPr>
        <w:t>and 6</w:t>
      </w:r>
      <w:r w:rsidRPr="00636DE1">
        <w:rPr>
          <w:rFonts w:ascii="Grunge Manifesto" w:hAnsi="Grunge Manifesto"/>
          <w:spacing w:val="1"/>
          <w:w w:val="85"/>
          <w:sz w:val="36"/>
        </w:rPr>
        <w:t xml:space="preserve"> </w:t>
      </w:r>
      <w:r w:rsidRPr="00636DE1">
        <w:rPr>
          <w:rFonts w:ascii="Grunge Manifesto" w:hAnsi="Grunge Manifesto"/>
          <w:spacing w:val="-2"/>
          <w:w w:val="55"/>
          <w:sz w:val="36"/>
        </w:rPr>
        <w:t>G</w:t>
      </w:r>
      <w:r w:rsidRPr="00636DE1">
        <w:rPr>
          <w:rFonts w:ascii="Grunge Manifesto" w:hAnsi="Grunge Manifesto"/>
          <w:spacing w:val="1"/>
          <w:w w:val="131"/>
          <w:sz w:val="36"/>
        </w:rPr>
        <w:t>r</w:t>
      </w:r>
      <w:r w:rsidRPr="00636DE1">
        <w:rPr>
          <w:rFonts w:ascii="Grunge Manifesto" w:hAnsi="Grunge Manifesto"/>
          <w:w w:val="98"/>
          <w:sz w:val="36"/>
        </w:rPr>
        <w:t>a</w:t>
      </w:r>
      <w:r w:rsidRPr="00636DE1">
        <w:rPr>
          <w:rFonts w:ascii="Grunge Manifesto" w:hAnsi="Grunge Manifesto"/>
          <w:spacing w:val="-1"/>
          <w:w w:val="85"/>
          <w:sz w:val="36"/>
        </w:rPr>
        <w:t>mm</w:t>
      </w:r>
      <w:r w:rsidRPr="00636DE1">
        <w:rPr>
          <w:rFonts w:ascii="Grunge Manifesto" w:hAnsi="Grunge Manifesto"/>
          <w:w w:val="85"/>
          <w:sz w:val="36"/>
        </w:rPr>
        <w:t>a</w:t>
      </w:r>
      <w:r w:rsidRPr="00636DE1">
        <w:rPr>
          <w:rFonts w:ascii="Grunge Manifesto" w:hAnsi="Grunge Manifesto"/>
          <w:spacing w:val="1"/>
          <w:w w:val="131"/>
          <w:sz w:val="36"/>
        </w:rPr>
        <w:t>r</w:t>
      </w:r>
      <w:r w:rsidRPr="00636DE1">
        <w:rPr>
          <w:rFonts w:ascii="Grunge Manifesto" w:hAnsi="Grunge Manifesto"/>
          <w:w w:val="80"/>
          <w:sz w:val="36"/>
        </w:rPr>
        <w:t>:</w:t>
      </w:r>
      <w:r w:rsidRPr="00636DE1">
        <w:rPr>
          <w:rFonts w:ascii="Grunge Manifesto" w:hAnsi="Grunge Manifesto"/>
          <w:spacing w:val="-8"/>
          <w:sz w:val="36"/>
        </w:rPr>
        <w:t xml:space="preserve"> </w:t>
      </w:r>
      <w:r w:rsidRPr="00636DE1">
        <w:rPr>
          <w:rFonts w:ascii="Grunge Manifesto" w:hAnsi="Grunge Manifesto"/>
          <w:spacing w:val="-1"/>
          <w:w w:val="68"/>
          <w:sz w:val="36"/>
        </w:rPr>
        <w:t>M</w:t>
      </w:r>
      <w:r w:rsidRPr="00636DE1">
        <w:rPr>
          <w:rFonts w:ascii="Grunge Manifesto" w:hAnsi="Grunge Manifesto"/>
          <w:spacing w:val="-2"/>
          <w:w w:val="68"/>
          <w:sz w:val="36"/>
        </w:rPr>
        <w:t>O</w:t>
      </w:r>
      <w:r w:rsidRPr="00636DE1">
        <w:rPr>
          <w:rFonts w:ascii="Grunge Manifesto" w:hAnsi="Grunge Manifesto"/>
          <w:spacing w:val="-3"/>
          <w:w w:val="59"/>
          <w:sz w:val="36"/>
        </w:rPr>
        <w:t>D</w:t>
      </w:r>
      <w:r w:rsidRPr="00636DE1">
        <w:rPr>
          <w:rFonts w:ascii="Grunge Manifesto" w:hAnsi="Grunge Manifesto"/>
          <w:w w:val="81"/>
          <w:sz w:val="36"/>
        </w:rPr>
        <w:t>A</w:t>
      </w:r>
      <w:r w:rsidRPr="00636DE1">
        <w:rPr>
          <w:rFonts w:ascii="Grunge Manifesto" w:hAnsi="Grunge Manifesto"/>
          <w:w w:val="55"/>
          <w:sz w:val="36"/>
        </w:rPr>
        <w:t>L</w:t>
      </w:r>
      <w:r w:rsidRPr="00636DE1">
        <w:rPr>
          <w:rFonts w:ascii="Grunge Manifesto" w:hAnsi="Grunge Manifesto"/>
          <w:spacing w:val="-10"/>
          <w:sz w:val="36"/>
        </w:rPr>
        <w:t xml:space="preserve"> </w:t>
      </w:r>
      <w:r w:rsidRPr="00636DE1">
        <w:rPr>
          <w:rFonts w:ascii="Grunge Manifesto" w:hAnsi="Grunge Manifesto"/>
          <w:spacing w:val="-1"/>
          <w:w w:val="64"/>
          <w:sz w:val="36"/>
        </w:rPr>
        <w:t>V</w:t>
      </w:r>
      <w:r w:rsidRPr="00636DE1">
        <w:rPr>
          <w:rFonts w:ascii="Grunge Manifesto" w:hAnsi="Grunge Manifesto"/>
          <w:spacing w:val="-1"/>
          <w:w w:val="57"/>
          <w:sz w:val="36"/>
        </w:rPr>
        <w:t>E</w:t>
      </w:r>
      <w:r w:rsidRPr="00636DE1">
        <w:rPr>
          <w:rFonts w:ascii="Grunge Manifesto" w:hAnsi="Grunge Manifesto"/>
          <w:w w:val="57"/>
          <w:sz w:val="36"/>
        </w:rPr>
        <w:t>R</w:t>
      </w:r>
      <w:r w:rsidRPr="00636DE1">
        <w:rPr>
          <w:rFonts w:ascii="Grunge Manifesto" w:hAnsi="Grunge Manifesto"/>
          <w:spacing w:val="-3"/>
          <w:w w:val="66"/>
          <w:sz w:val="36"/>
        </w:rPr>
        <w:t>B</w:t>
      </w:r>
      <w:r w:rsidRPr="00636DE1">
        <w:rPr>
          <w:rFonts w:ascii="Grunge Manifesto" w:hAnsi="Grunge Manifesto"/>
          <w:w w:val="63"/>
          <w:sz w:val="36"/>
        </w:rPr>
        <w:t>S</w:t>
      </w:r>
    </w:p>
    <w:p w14:paraId="398801E8" w14:textId="77777777" w:rsidR="00C6251E" w:rsidRDefault="00000000">
      <w:pPr>
        <w:pStyle w:val="Heading1"/>
        <w:spacing w:line="332" w:lineRule="exact"/>
      </w:pPr>
      <w:r>
        <w:t>Exercise</w:t>
      </w:r>
      <w:r>
        <w:rPr>
          <w:spacing w:val="-7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Underline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modal</w:t>
      </w:r>
      <w:r>
        <w:rPr>
          <w:spacing w:val="-1"/>
        </w:rPr>
        <w:t xml:space="preserve"> </w:t>
      </w:r>
      <w:r>
        <w:t>verb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sentence</w:t>
      </w:r>
    </w:p>
    <w:p w14:paraId="0F52B9B4" w14:textId="1901C527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>Rosencrantz and Guildenstern</w:t>
      </w:r>
      <w:r w:rsidRPr="001E26C2">
        <w:rPr>
          <w:sz w:val="28"/>
          <w:u w:val="single"/>
        </w:rPr>
        <w:t xml:space="preserve"> couldn’t</w:t>
      </w:r>
      <w:r w:rsidRPr="001E26C2">
        <w:rPr>
          <w:sz w:val="28"/>
        </w:rPr>
        <w:t xml:space="preserve"> stop talk</w:t>
      </w:r>
      <w:r>
        <w:rPr>
          <w:sz w:val="28"/>
        </w:rPr>
        <w:t>ing</w:t>
      </w:r>
      <w:r w:rsidRPr="001E26C2">
        <w:rPr>
          <w:sz w:val="28"/>
        </w:rPr>
        <w:t>.</w:t>
      </w:r>
    </w:p>
    <w:p w14:paraId="7BBF294D" w14:textId="2A4C22ED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spacing w:before="261"/>
        <w:rPr>
          <w:sz w:val="28"/>
        </w:rPr>
      </w:pPr>
      <w:r w:rsidRPr="001E26C2">
        <w:rPr>
          <w:sz w:val="28"/>
        </w:rPr>
        <w:t xml:space="preserve">The boat </w:t>
      </w:r>
      <w:r w:rsidRPr="001E26C2">
        <w:rPr>
          <w:sz w:val="28"/>
          <w:u w:val="single"/>
        </w:rPr>
        <w:t>should</w:t>
      </w:r>
      <w:r w:rsidRPr="001E26C2">
        <w:rPr>
          <w:sz w:val="28"/>
        </w:rPr>
        <w:t xml:space="preserve"> leave now.</w:t>
      </w:r>
    </w:p>
    <w:p w14:paraId="7A45D28A" w14:textId="04A131A3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spacing w:before="270"/>
        <w:rPr>
          <w:sz w:val="28"/>
        </w:rPr>
      </w:pPr>
      <w:r w:rsidRPr="001E26C2">
        <w:rPr>
          <w:sz w:val="28"/>
        </w:rPr>
        <w:t xml:space="preserve">Laertes </w:t>
      </w:r>
      <w:r w:rsidRPr="001E26C2">
        <w:rPr>
          <w:sz w:val="28"/>
          <w:u w:val="single"/>
        </w:rPr>
        <w:t>must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fight</w:t>
      </w:r>
      <w:r w:rsidRPr="001E26C2">
        <w:rPr>
          <w:spacing w:val="-5"/>
          <w:sz w:val="28"/>
        </w:rPr>
        <w:t xml:space="preserve"> </w:t>
      </w:r>
      <w:r w:rsidRPr="001E26C2">
        <w:rPr>
          <w:sz w:val="28"/>
        </w:rPr>
        <w:t>Hamlet.</w:t>
      </w:r>
    </w:p>
    <w:p w14:paraId="2DB2F345" w14:textId="356167EA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spacing w:before="275"/>
        <w:rPr>
          <w:sz w:val="28"/>
        </w:rPr>
      </w:pPr>
      <w:r w:rsidRPr="001E26C2">
        <w:rPr>
          <w:sz w:val="28"/>
        </w:rPr>
        <w:t xml:space="preserve">Laertes </w:t>
      </w:r>
      <w:r w:rsidRPr="001E26C2">
        <w:rPr>
          <w:sz w:val="28"/>
          <w:u w:val="single"/>
        </w:rPr>
        <w:t>migh</w:t>
      </w:r>
      <w:r w:rsidRPr="001E26C2">
        <w:rPr>
          <w:sz w:val="28"/>
        </w:rPr>
        <w:t>t kill Hamlet.</w:t>
      </w:r>
    </w:p>
    <w:p w14:paraId="2F72F327" w14:textId="1AB6EFFF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spacing w:before="261"/>
        <w:rPr>
          <w:sz w:val="28"/>
        </w:rPr>
      </w:pPr>
      <w:r w:rsidRPr="001E26C2">
        <w:rPr>
          <w:sz w:val="28"/>
        </w:rPr>
        <w:t>How</w:t>
      </w:r>
      <w:r w:rsidRPr="001E26C2">
        <w:rPr>
          <w:spacing w:val="-2"/>
          <w:sz w:val="28"/>
        </w:rPr>
        <w:t xml:space="preserve"> </w:t>
      </w:r>
      <w:r w:rsidRPr="001E26C2">
        <w:rPr>
          <w:sz w:val="28"/>
          <w:u w:val="single"/>
        </w:rPr>
        <w:t>could</w:t>
      </w:r>
      <w:r w:rsidRPr="001E26C2">
        <w:rPr>
          <w:spacing w:val="-1"/>
          <w:sz w:val="28"/>
        </w:rPr>
        <w:t xml:space="preserve"> </w:t>
      </w:r>
      <w:r w:rsidRPr="001E26C2">
        <w:rPr>
          <w:sz w:val="28"/>
        </w:rPr>
        <w:t>Hamlet have killed Polonius?</w:t>
      </w:r>
    </w:p>
    <w:p w14:paraId="21DA7FB0" w14:textId="6FDF4429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spacing w:before="270"/>
        <w:ind w:right="1056"/>
        <w:rPr>
          <w:sz w:val="28"/>
        </w:rPr>
      </w:pPr>
      <w:r w:rsidRPr="001E26C2">
        <w:rPr>
          <w:sz w:val="28"/>
        </w:rPr>
        <w:t xml:space="preserve">Hamlet is furious as he thinks Rosencrantz and Guildenstern </w:t>
      </w:r>
      <w:r w:rsidRPr="001E26C2">
        <w:rPr>
          <w:sz w:val="28"/>
          <w:u w:val="single"/>
        </w:rPr>
        <w:t>might</w:t>
      </w:r>
      <w:r w:rsidRPr="001E26C2">
        <w:rPr>
          <w:sz w:val="28"/>
        </w:rPr>
        <w:t xml:space="preserve"> have been disloyal to him.</w:t>
      </w:r>
    </w:p>
    <w:p w14:paraId="6B8DE560" w14:textId="55C87A13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spacing w:before="265"/>
        <w:rPr>
          <w:sz w:val="28"/>
        </w:rPr>
      </w:pPr>
      <w:r w:rsidRPr="001E26C2">
        <w:rPr>
          <w:sz w:val="28"/>
        </w:rPr>
        <w:t>Horatio</w:t>
      </w:r>
      <w:r w:rsidRPr="001E26C2">
        <w:rPr>
          <w:spacing w:val="-5"/>
          <w:sz w:val="28"/>
        </w:rPr>
        <w:t xml:space="preserve"> </w:t>
      </w:r>
      <w:r w:rsidRPr="001E26C2">
        <w:rPr>
          <w:sz w:val="28"/>
          <w:u w:val="single"/>
        </w:rPr>
        <w:t>couldn’t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believe</w:t>
      </w:r>
      <w:r w:rsidRPr="001E26C2">
        <w:rPr>
          <w:spacing w:val="-4"/>
          <w:sz w:val="28"/>
        </w:rPr>
        <w:t xml:space="preserve"> </w:t>
      </w:r>
      <w:r w:rsidRPr="001E26C2">
        <w:rPr>
          <w:sz w:val="28"/>
        </w:rPr>
        <w:t>Hamlet was still in Denmark!</w:t>
      </w:r>
    </w:p>
    <w:p w14:paraId="10771FBF" w14:textId="2F6346A7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633"/>
          <w:tab w:val="left" w:pos="635"/>
        </w:tabs>
        <w:spacing w:before="280"/>
        <w:rPr>
          <w:sz w:val="28"/>
        </w:rPr>
      </w:pPr>
      <w:r w:rsidRPr="001E26C2">
        <w:rPr>
          <w:sz w:val="28"/>
        </w:rPr>
        <w:t>It</w:t>
      </w:r>
      <w:r w:rsidRPr="001E26C2">
        <w:rPr>
          <w:spacing w:val="-5"/>
          <w:sz w:val="28"/>
        </w:rPr>
        <w:t xml:space="preserve"> </w:t>
      </w:r>
      <w:r w:rsidRPr="001E26C2">
        <w:rPr>
          <w:sz w:val="28"/>
          <w:u w:val="single"/>
        </w:rPr>
        <w:t>would</w:t>
      </w:r>
      <w:r w:rsidRPr="001E26C2">
        <w:rPr>
          <w:spacing w:val="-1"/>
          <w:sz w:val="28"/>
        </w:rPr>
        <w:t xml:space="preserve"> </w:t>
      </w:r>
      <w:r w:rsidRPr="001E26C2">
        <w:rPr>
          <w:sz w:val="28"/>
        </w:rPr>
        <w:t>be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a</w:t>
      </w:r>
      <w:r w:rsidRPr="001E26C2">
        <w:rPr>
          <w:spacing w:val="-2"/>
          <w:sz w:val="28"/>
        </w:rPr>
        <w:t xml:space="preserve"> </w:t>
      </w:r>
      <w:r w:rsidRPr="001E26C2">
        <w:rPr>
          <w:sz w:val="28"/>
        </w:rPr>
        <w:t>disaster</w:t>
      </w:r>
      <w:r w:rsidRPr="001E26C2">
        <w:rPr>
          <w:spacing w:val="-8"/>
          <w:sz w:val="28"/>
        </w:rPr>
        <w:t xml:space="preserve"> </w:t>
      </w:r>
      <w:r w:rsidRPr="001E26C2">
        <w:rPr>
          <w:sz w:val="28"/>
        </w:rPr>
        <w:t>if</w:t>
      </w:r>
      <w:r w:rsidRPr="001E26C2">
        <w:rPr>
          <w:spacing w:val="-2"/>
          <w:sz w:val="28"/>
        </w:rPr>
        <w:t xml:space="preserve"> </w:t>
      </w:r>
      <w:r w:rsidRPr="001E26C2">
        <w:rPr>
          <w:sz w:val="28"/>
        </w:rPr>
        <w:t>Hamlet arrived in England.</w:t>
      </w:r>
    </w:p>
    <w:p w14:paraId="1EE90CE1" w14:textId="3E178F7A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572"/>
        </w:tabs>
        <w:spacing w:before="265"/>
        <w:rPr>
          <w:sz w:val="28"/>
        </w:rPr>
      </w:pPr>
      <w:r w:rsidRPr="001E26C2">
        <w:rPr>
          <w:sz w:val="28"/>
        </w:rPr>
        <w:t xml:space="preserve">Rosencrantz and Guildenstern </w:t>
      </w:r>
      <w:r w:rsidRPr="001E26C2">
        <w:rPr>
          <w:sz w:val="28"/>
          <w:u w:val="single"/>
        </w:rPr>
        <w:t>migh</w:t>
      </w:r>
      <w:r w:rsidRPr="001E26C2">
        <w:rPr>
          <w:sz w:val="28"/>
        </w:rPr>
        <w:t>t realise their mistake.</w:t>
      </w:r>
    </w:p>
    <w:p w14:paraId="6D9FC7E3" w14:textId="05C01A2E" w:rsidR="001E26C2" w:rsidRPr="001E26C2" w:rsidRDefault="001E26C2" w:rsidP="001E26C2">
      <w:pPr>
        <w:pStyle w:val="ListParagraph"/>
        <w:numPr>
          <w:ilvl w:val="0"/>
          <w:numId w:val="16"/>
        </w:numPr>
        <w:tabs>
          <w:tab w:val="left" w:pos="639"/>
        </w:tabs>
        <w:spacing w:before="271"/>
        <w:rPr>
          <w:sz w:val="28"/>
        </w:rPr>
      </w:pPr>
      <w:r w:rsidRPr="001E26C2">
        <w:rPr>
          <w:sz w:val="28"/>
        </w:rPr>
        <w:t xml:space="preserve">Laertes </w:t>
      </w:r>
      <w:r w:rsidRPr="001E26C2">
        <w:rPr>
          <w:sz w:val="28"/>
          <w:u w:val="single"/>
        </w:rPr>
        <w:t>can’t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forgive</w:t>
      </w:r>
      <w:r w:rsidRPr="001E26C2">
        <w:rPr>
          <w:spacing w:val="-4"/>
          <w:sz w:val="28"/>
        </w:rPr>
        <w:t xml:space="preserve"> </w:t>
      </w:r>
      <w:r w:rsidRPr="001E26C2">
        <w:rPr>
          <w:sz w:val="28"/>
        </w:rPr>
        <w:t>Hamlet.</w:t>
      </w:r>
    </w:p>
    <w:p w14:paraId="66080D46" w14:textId="70156C92" w:rsidR="00C6251E" w:rsidRDefault="00000000">
      <w:pPr>
        <w:pStyle w:val="Heading1"/>
        <w:spacing w:before="187"/>
        <w:ind w:left="110"/>
      </w:pPr>
      <w:r>
        <w:t>Exercise</w:t>
      </w:r>
      <w:r>
        <w:rPr>
          <w:spacing w:val="-7"/>
        </w:rPr>
        <w:t xml:space="preserve"> </w:t>
      </w:r>
      <w:r>
        <w:t>2:</w:t>
      </w:r>
      <w:r>
        <w:rPr>
          <w:spacing w:val="-4"/>
        </w:rPr>
        <w:t xml:space="preserve"> </w:t>
      </w:r>
      <w:r w:rsidR="00767739">
        <w:t>Now re</w:t>
      </w:r>
      <w:r>
        <w:rPr>
          <w:spacing w:val="-5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each</w:t>
      </w:r>
      <w:r w:rsidR="00767739">
        <w:t xml:space="preserve"> </w:t>
      </w:r>
      <w:r>
        <w:t>sentence</w:t>
      </w:r>
      <w:r>
        <w:rPr>
          <w:spacing w:val="-60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modal</w:t>
      </w:r>
      <w:r>
        <w:rPr>
          <w:spacing w:val="-3"/>
        </w:rPr>
        <w:t xml:space="preserve"> </w:t>
      </w:r>
      <w:r>
        <w:t>verb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 changes.</w:t>
      </w:r>
    </w:p>
    <w:p w14:paraId="5DF234FB" w14:textId="62D6293B" w:rsidR="00C6251E" w:rsidRDefault="00000000">
      <w:pPr>
        <w:pStyle w:val="BodyText"/>
        <w:spacing w:before="7" w:line="242" w:lineRule="auto"/>
        <w:ind w:left="211" w:right="396"/>
      </w:pP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MODAL</w:t>
      </w:r>
      <w:r>
        <w:rPr>
          <w:spacing w:val="-5"/>
        </w:rPr>
        <w:t xml:space="preserve"> </w:t>
      </w:r>
      <w:r>
        <w:t>VERBS</w:t>
      </w:r>
      <w:r>
        <w:rPr>
          <w:spacing w:val="-2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SENSE</w:t>
      </w:r>
      <w:r>
        <w:rPr>
          <w:spacing w:val="-60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FINE.</w:t>
      </w:r>
      <w:r>
        <w:rPr>
          <w:spacing w:val="-4"/>
        </w:rPr>
        <w:t xml:space="preserve"> </w:t>
      </w:r>
      <w:r>
        <w:t>BELOW ARE</w:t>
      </w:r>
      <w:r>
        <w:rPr>
          <w:spacing w:val="-8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AN</w:t>
      </w:r>
      <w:r w:rsidR="001E26C2">
        <w:t>S</w:t>
      </w:r>
      <w:r>
        <w:t>WERS</w:t>
      </w:r>
    </w:p>
    <w:p w14:paraId="72943E39" w14:textId="34544336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>Rosencrantz and Guildenstern</w:t>
      </w:r>
      <w:r w:rsidRPr="001E26C2">
        <w:rPr>
          <w:sz w:val="28"/>
          <w:u w:val="single"/>
        </w:rPr>
        <w:t xml:space="preserve"> </w:t>
      </w:r>
      <w:r>
        <w:rPr>
          <w:sz w:val="28"/>
          <w:u w:val="single"/>
        </w:rPr>
        <w:t>w</w:t>
      </w:r>
      <w:r w:rsidRPr="001E26C2">
        <w:rPr>
          <w:sz w:val="28"/>
          <w:u w:val="single"/>
        </w:rPr>
        <w:t>ouldn’t</w:t>
      </w:r>
      <w:r w:rsidRPr="001E26C2">
        <w:rPr>
          <w:sz w:val="28"/>
        </w:rPr>
        <w:t xml:space="preserve"> stop talk</w:t>
      </w:r>
      <w:r>
        <w:rPr>
          <w:sz w:val="28"/>
        </w:rPr>
        <w:t>ing</w:t>
      </w:r>
      <w:r w:rsidRPr="001E26C2">
        <w:rPr>
          <w:sz w:val="28"/>
        </w:rPr>
        <w:t>.</w:t>
      </w:r>
    </w:p>
    <w:p w14:paraId="58EC3373" w14:textId="13AE7571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 xml:space="preserve">The boat </w:t>
      </w:r>
      <w:proofErr w:type="spellStart"/>
      <w:r>
        <w:rPr>
          <w:sz w:val="28"/>
          <w:u w:val="single"/>
        </w:rPr>
        <w:t>might</w:t>
      </w:r>
      <w:r w:rsidRPr="001E26C2">
        <w:rPr>
          <w:sz w:val="28"/>
        </w:rPr>
        <w:t>leave</w:t>
      </w:r>
      <w:proofErr w:type="spellEnd"/>
      <w:r w:rsidRPr="001E26C2">
        <w:rPr>
          <w:sz w:val="28"/>
        </w:rPr>
        <w:t xml:space="preserve"> now.</w:t>
      </w:r>
    </w:p>
    <w:p w14:paraId="258CCFA1" w14:textId="04CB9316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 xml:space="preserve">Laertes </w:t>
      </w:r>
      <w:r>
        <w:rPr>
          <w:sz w:val="28"/>
          <w:u w:val="single"/>
        </w:rPr>
        <w:t>should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fight</w:t>
      </w:r>
      <w:r w:rsidRPr="001E26C2">
        <w:rPr>
          <w:spacing w:val="-5"/>
          <w:sz w:val="28"/>
        </w:rPr>
        <w:t xml:space="preserve"> </w:t>
      </w:r>
      <w:r w:rsidRPr="001E26C2">
        <w:rPr>
          <w:sz w:val="28"/>
        </w:rPr>
        <w:t>Hamlet.</w:t>
      </w:r>
    </w:p>
    <w:p w14:paraId="582ACC17" w14:textId="7CCCFE6C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 xml:space="preserve">Laertes </w:t>
      </w:r>
      <w:r>
        <w:rPr>
          <w:sz w:val="28"/>
          <w:u w:val="single"/>
        </w:rPr>
        <w:t>could</w:t>
      </w:r>
      <w:r w:rsidRPr="001E26C2">
        <w:rPr>
          <w:sz w:val="28"/>
        </w:rPr>
        <w:t xml:space="preserve"> kill Hamlet.</w:t>
      </w:r>
    </w:p>
    <w:p w14:paraId="292FB054" w14:textId="1D39FD52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>How</w:t>
      </w:r>
      <w:r w:rsidRPr="001E26C2">
        <w:rPr>
          <w:spacing w:val="-2"/>
          <w:sz w:val="28"/>
        </w:rPr>
        <w:t xml:space="preserve"> </w:t>
      </w:r>
      <w:r>
        <w:rPr>
          <w:sz w:val="28"/>
          <w:u w:val="single"/>
        </w:rPr>
        <w:t>w</w:t>
      </w:r>
      <w:r w:rsidRPr="001E26C2">
        <w:rPr>
          <w:sz w:val="28"/>
          <w:u w:val="single"/>
        </w:rPr>
        <w:t>ould</w:t>
      </w:r>
      <w:r w:rsidRPr="001E26C2">
        <w:rPr>
          <w:spacing w:val="-1"/>
          <w:sz w:val="28"/>
        </w:rPr>
        <w:t xml:space="preserve"> </w:t>
      </w:r>
      <w:r w:rsidRPr="001E26C2">
        <w:rPr>
          <w:sz w:val="28"/>
        </w:rPr>
        <w:t>Hamlet have killed Polonius?</w:t>
      </w:r>
    </w:p>
    <w:p w14:paraId="43DC33B7" w14:textId="4B82EDE4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 xml:space="preserve">Hamlet is furious as he thinks Rosencrantz and Guildenstern </w:t>
      </w:r>
      <w:r w:rsidR="003E65EA">
        <w:rPr>
          <w:sz w:val="28"/>
          <w:u w:val="single"/>
        </w:rPr>
        <w:t>might</w:t>
      </w:r>
      <w:r w:rsidRPr="001E26C2">
        <w:rPr>
          <w:sz w:val="28"/>
        </w:rPr>
        <w:t xml:space="preserve"> have been disloyal to him.</w:t>
      </w:r>
    </w:p>
    <w:p w14:paraId="4B54C74B" w14:textId="1500173C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>Horatio</w:t>
      </w:r>
      <w:r w:rsidRPr="001E26C2">
        <w:rPr>
          <w:spacing w:val="-5"/>
          <w:sz w:val="28"/>
        </w:rPr>
        <w:t xml:space="preserve"> </w:t>
      </w:r>
      <w:r w:rsidR="003E65EA">
        <w:rPr>
          <w:sz w:val="28"/>
          <w:u w:val="single"/>
        </w:rPr>
        <w:t>sh</w:t>
      </w:r>
      <w:r w:rsidRPr="001E26C2">
        <w:rPr>
          <w:sz w:val="28"/>
          <w:u w:val="single"/>
        </w:rPr>
        <w:t>ouldn’t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believe</w:t>
      </w:r>
      <w:r w:rsidRPr="001E26C2">
        <w:rPr>
          <w:spacing w:val="-4"/>
          <w:sz w:val="28"/>
        </w:rPr>
        <w:t xml:space="preserve"> </w:t>
      </w:r>
      <w:r w:rsidRPr="001E26C2">
        <w:rPr>
          <w:sz w:val="28"/>
        </w:rPr>
        <w:t>Hamlet was still in Denmark!</w:t>
      </w:r>
    </w:p>
    <w:p w14:paraId="5344B5FD" w14:textId="3C508254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>It</w:t>
      </w:r>
      <w:r w:rsidRPr="001E26C2">
        <w:rPr>
          <w:spacing w:val="-5"/>
          <w:sz w:val="28"/>
        </w:rPr>
        <w:t xml:space="preserve"> </w:t>
      </w:r>
      <w:r w:rsidR="003E65EA">
        <w:rPr>
          <w:sz w:val="28"/>
          <w:u w:val="single"/>
        </w:rPr>
        <w:t>sh</w:t>
      </w:r>
      <w:r w:rsidRPr="001E26C2">
        <w:rPr>
          <w:sz w:val="28"/>
          <w:u w:val="single"/>
        </w:rPr>
        <w:t>ould</w:t>
      </w:r>
      <w:r w:rsidRPr="001E26C2">
        <w:rPr>
          <w:spacing w:val="-1"/>
          <w:sz w:val="28"/>
        </w:rPr>
        <w:t xml:space="preserve"> </w:t>
      </w:r>
      <w:r w:rsidRPr="001E26C2">
        <w:rPr>
          <w:sz w:val="28"/>
        </w:rPr>
        <w:t>be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a</w:t>
      </w:r>
      <w:r w:rsidRPr="001E26C2">
        <w:rPr>
          <w:spacing w:val="-2"/>
          <w:sz w:val="28"/>
        </w:rPr>
        <w:t xml:space="preserve"> </w:t>
      </w:r>
      <w:r w:rsidRPr="001E26C2">
        <w:rPr>
          <w:sz w:val="28"/>
        </w:rPr>
        <w:t>disaster</w:t>
      </w:r>
      <w:r w:rsidRPr="001E26C2">
        <w:rPr>
          <w:spacing w:val="-8"/>
          <w:sz w:val="28"/>
        </w:rPr>
        <w:t xml:space="preserve"> </w:t>
      </w:r>
      <w:r w:rsidRPr="001E26C2">
        <w:rPr>
          <w:sz w:val="28"/>
        </w:rPr>
        <w:t>if</w:t>
      </w:r>
      <w:r w:rsidRPr="001E26C2">
        <w:rPr>
          <w:spacing w:val="-2"/>
          <w:sz w:val="28"/>
        </w:rPr>
        <w:t xml:space="preserve"> </w:t>
      </w:r>
      <w:r w:rsidRPr="001E26C2">
        <w:rPr>
          <w:sz w:val="28"/>
        </w:rPr>
        <w:t>Hamlet arrived in England</w:t>
      </w:r>
      <w:r>
        <w:rPr>
          <w:sz w:val="28"/>
        </w:rPr>
        <w:t>.</w:t>
      </w:r>
    </w:p>
    <w:p w14:paraId="585ACCEA" w14:textId="493659B9" w:rsid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 xml:space="preserve">Rosencrantz and Guildenstern </w:t>
      </w:r>
      <w:r w:rsidR="003E65EA">
        <w:rPr>
          <w:sz w:val="28"/>
          <w:u w:val="single"/>
        </w:rPr>
        <w:t>will</w:t>
      </w:r>
      <w:r w:rsidRPr="001E26C2">
        <w:rPr>
          <w:sz w:val="28"/>
        </w:rPr>
        <w:t xml:space="preserve"> realise their mistake.</w:t>
      </w:r>
    </w:p>
    <w:p w14:paraId="49CDF35B" w14:textId="0B3CE9FD" w:rsidR="001E26C2" w:rsidRPr="001E26C2" w:rsidRDefault="001E26C2" w:rsidP="001E26C2">
      <w:pPr>
        <w:pStyle w:val="ListParagraph"/>
        <w:numPr>
          <w:ilvl w:val="0"/>
          <w:numId w:val="17"/>
        </w:numPr>
        <w:tabs>
          <w:tab w:val="left" w:pos="572"/>
        </w:tabs>
        <w:rPr>
          <w:sz w:val="28"/>
        </w:rPr>
      </w:pPr>
      <w:r w:rsidRPr="001E26C2">
        <w:rPr>
          <w:sz w:val="28"/>
        </w:rPr>
        <w:t xml:space="preserve">Laertes </w:t>
      </w:r>
      <w:r w:rsidR="003E65EA">
        <w:rPr>
          <w:sz w:val="28"/>
          <w:u w:val="single"/>
        </w:rPr>
        <w:t>won’t</w:t>
      </w:r>
      <w:r w:rsidRPr="001E26C2">
        <w:rPr>
          <w:spacing w:val="-7"/>
          <w:sz w:val="28"/>
        </w:rPr>
        <w:t xml:space="preserve"> </w:t>
      </w:r>
      <w:r w:rsidRPr="001E26C2">
        <w:rPr>
          <w:sz w:val="28"/>
        </w:rPr>
        <w:t>forgive</w:t>
      </w:r>
      <w:r w:rsidRPr="001E26C2">
        <w:rPr>
          <w:spacing w:val="-4"/>
          <w:sz w:val="28"/>
        </w:rPr>
        <w:t xml:space="preserve"> </w:t>
      </w:r>
      <w:r w:rsidRPr="001E26C2">
        <w:rPr>
          <w:sz w:val="28"/>
        </w:rPr>
        <w:t>Hamlet.</w:t>
      </w:r>
    </w:p>
    <w:p w14:paraId="07DC3E8C" w14:textId="77777777" w:rsidR="001E26C2" w:rsidRDefault="001E26C2">
      <w:pPr>
        <w:pStyle w:val="BodyText"/>
        <w:spacing w:before="7" w:line="242" w:lineRule="auto"/>
        <w:ind w:left="211" w:right="396"/>
      </w:pPr>
    </w:p>
    <w:p w14:paraId="38508312" w14:textId="77777777" w:rsidR="00C6251E" w:rsidRDefault="00C6251E">
      <w:pPr>
        <w:rPr>
          <w:sz w:val="16"/>
        </w:rPr>
        <w:sectPr w:rsidR="00C6251E">
          <w:headerReference w:type="default" r:id="rId10"/>
          <w:pgSz w:w="11910" w:h="16840"/>
          <w:pgMar w:top="1580" w:right="400" w:bottom="280" w:left="1240" w:header="740" w:footer="0" w:gutter="0"/>
          <w:cols w:space="720"/>
        </w:sectPr>
      </w:pPr>
    </w:p>
    <w:p w14:paraId="247F8604" w14:textId="77777777" w:rsidR="00C6251E" w:rsidRDefault="00C6251E">
      <w:pPr>
        <w:rPr>
          <w:sz w:val="16"/>
        </w:rPr>
        <w:sectPr w:rsidR="00C6251E">
          <w:pgSz w:w="11910" w:h="16840"/>
          <w:pgMar w:top="1580" w:right="400" w:bottom="280" w:left="1240" w:header="740" w:footer="0" w:gutter="0"/>
          <w:cols w:space="720"/>
        </w:sectPr>
      </w:pPr>
    </w:p>
    <w:p w14:paraId="4B44FEFA" w14:textId="77777777" w:rsidR="00C6251E" w:rsidRDefault="00C6251E">
      <w:pPr>
        <w:pStyle w:val="BodyText"/>
        <w:spacing w:before="4"/>
        <w:rPr>
          <w:sz w:val="16"/>
        </w:rPr>
      </w:pPr>
    </w:p>
    <w:sectPr w:rsidR="00C6251E">
      <w:pgSz w:w="11910" w:h="16840"/>
      <w:pgMar w:top="1580" w:right="400" w:bottom="280" w:left="124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D5E5" w14:textId="77777777" w:rsidR="00DD0678" w:rsidRDefault="00DD0678">
      <w:r>
        <w:separator/>
      </w:r>
    </w:p>
  </w:endnote>
  <w:endnote w:type="continuationSeparator" w:id="0">
    <w:p w14:paraId="748C77DB" w14:textId="77777777" w:rsidR="00DD0678" w:rsidRDefault="00D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BC77" w14:textId="77777777" w:rsidR="00DD0678" w:rsidRDefault="00DD0678">
      <w:r>
        <w:separator/>
      </w:r>
    </w:p>
  </w:footnote>
  <w:footnote w:type="continuationSeparator" w:id="0">
    <w:p w14:paraId="4B6F4ED1" w14:textId="77777777" w:rsidR="00DD0678" w:rsidRDefault="00D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85F" w14:textId="77777777" w:rsidR="00C6251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016" behindDoc="1" locked="0" layoutInCell="1" allowOverlap="1" wp14:anchorId="725DA25E" wp14:editId="0D2ADD19">
          <wp:simplePos x="0" y="0"/>
          <wp:positionH relativeFrom="page">
            <wp:posOffset>933499</wp:posOffset>
          </wp:positionH>
          <wp:positionV relativeFrom="page">
            <wp:posOffset>469950</wp:posOffset>
          </wp:positionV>
          <wp:extent cx="800735" cy="54090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735" cy="54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42BC" w14:textId="77777777" w:rsidR="00C6251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4070BFC1" wp14:editId="40792761">
          <wp:simplePos x="0" y="0"/>
          <wp:positionH relativeFrom="page">
            <wp:posOffset>933499</wp:posOffset>
          </wp:positionH>
          <wp:positionV relativeFrom="page">
            <wp:posOffset>469950</wp:posOffset>
          </wp:positionV>
          <wp:extent cx="800735" cy="54090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735" cy="54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9D8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044F83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AF4BF0"/>
    <w:multiLevelType w:val="hybridMultilevel"/>
    <w:tmpl w:val="C1F8E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13CA"/>
    <w:multiLevelType w:val="hybridMultilevel"/>
    <w:tmpl w:val="DF427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008A"/>
    <w:multiLevelType w:val="hybridMultilevel"/>
    <w:tmpl w:val="C81C677C"/>
    <w:lvl w:ilvl="0" w:tplc="8EB082BC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90A7A0A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52A291C0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0D96A66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462E484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396C62B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A372C10E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B9F2FD58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BA0A8B0C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C422E5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8122E9"/>
    <w:multiLevelType w:val="hybridMultilevel"/>
    <w:tmpl w:val="0B18EF88"/>
    <w:lvl w:ilvl="0" w:tplc="FC0E4CD4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E018868C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34A89C3A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CD2A3ED0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B94223C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CD3CFF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EC5633DC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106AF92A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803AB410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5539C6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607BD0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096EA6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4968F3"/>
    <w:multiLevelType w:val="hybridMultilevel"/>
    <w:tmpl w:val="133E8FD2"/>
    <w:lvl w:ilvl="0" w:tplc="FF0CFC88">
      <w:start w:val="1"/>
      <w:numFmt w:val="decimal"/>
      <w:lvlText w:val="%1."/>
      <w:lvlJc w:val="left"/>
      <w:pPr>
        <w:ind w:left="538" w:hanging="28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09E5EEE">
      <w:numFmt w:val="bullet"/>
      <w:lvlText w:val="•"/>
      <w:lvlJc w:val="left"/>
      <w:pPr>
        <w:ind w:left="1512" w:hanging="284"/>
      </w:pPr>
      <w:rPr>
        <w:rFonts w:hint="default"/>
        <w:lang w:val="en-US" w:eastAsia="en-US" w:bidi="ar-SA"/>
      </w:rPr>
    </w:lvl>
    <w:lvl w:ilvl="2" w:tplc="4A7E5BD2"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3" w:tplc="E424F0A8">
      <w:numFmt w:val="bullet"/>
      <w:lvlText w:val="•"/>
      <w:lvlJc w:val="left"/>
      <w:pPr>
        <w:ind w:left="3457" w:hanging="284"/>
      </w:pPr>
      <w:rPr>
        <w:rFonts w:hint="default"/>
        <w:lang w:val="en-US" w:eastAsia="en-US" w:bidi="ar-SA"/>
      </w:rPr>
    </w:lvl>
    <w:lvl w:ilvl="4" w:tplc="EA76453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  <w:lvl w:ilvl="5" w:tplc="DDA4791C">
      <w:numFmt w:val="bullet"/>
      <w:lvlText w:val="•"/>
      <w:lvlJc w:val="left"/>
      <w:pPr>
        <w:ind w:left="5402" w:hanging="284"/>
      </w:pPr>
      <w:rPr>
        <w:rFonts w:hint="default"/>
        <w:lang w:val="en-US" w:eastAsia="en-US" w:bidi="ar-SA"/>
      </w:rPr>
    </w:lvl>
    <w:lvl w:ilvl="6" w:tplc="B992C9C2">
      <w:numFmt w:val="bullet"/>
      <w:lvlText w:val="•"/>
      <w:lvlJc w:val="left"/>
      <w:pPr>
        <w:ind w:left="6375" w:hanging="284"/>
      </w:pPr>
      <w:rPr>
        <w:rFonts w:hint="default"/>
        <w:lang w:val="en-US" w:eastAsia="en-US" w:bidi="ar-SA"/>
      </w:rPr>
    </w:lvl>
    <w:lvl w:ilvl="7" w:tplc="B7500110">
      <w:numFmt w:val="bullet"/>
      <w:lvlText w:val="•"/>
      <w:lvlJc w:val="left"/>
      <w:pPr>
        <w:ind w:left="7347" w:hanging="284"/>
      </w:pPr>
      <w:rPr>
        <w:rFonts w:hint="default"/>
        <w:lang w:val="en-US" w:eastAsia="en-US" w:bidi="ar-SA"/>
      </w:rPr>
    </w:lvl>
    <w:lvl w:ilvl="8" w:tplc="15DE32C8">
      <w:numFmt w:val="bullet"/>
      <w:lvlText w:val="•"/>
      <w:lvlJc w:val="left"/>
      <w:pPr>
        <w:ind w:left="8320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0ED3958"/>
    <w:multiLevelType w:val="hybridMultilevel"/>
    <w:tmpl w:val="DF427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F97"/>
    <w:multiLevelType w:val="hybridMultilevel"/>
    <w:tmpl w:val="C1F8E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241E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7486686"/>
    <w:multiLevelType w:val="hybridMultilevel"/>
    <w:tmpl w:val="EC2E48E8"/>
    <w:lvl w:ilvl="0" w:tplc="665662BC">
      <w:start w:val="1"/>
      <w:numFmt w:val="decimal"/>
      <w:lvlText w:val="%1."/>
      <w:lvlJc w:val="left"/>
      <w:pPr>
        <w:ind w:left="571" w:hanging="317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818691E">
      <w:numFmt w:val="bullet"/>
      <w:lvlText w:val="•"/>
      <w:lvlJc w:val="left"/>
      <w:pPr>
        <w:ind w:left="1548" w:hanging="317"/>
      </w:pPr>
      <w:rPr>
        <w:rFonts w:hint="default"/>
        <w:lang w:val="en-US" w:eastAsia="en-US" w:bidi="ar-SA"/>
      </w:rPr>
    </w:lvl>
    <w:lvl w:ilvl="2" w:tplc="FD3CAFBC">
      <w:numFmt w:val="bullet"/>
      <w:lvlText w:val="•"/>
      <w:lvlJc w:val="left"/>
      <w:pPr>
        <w:ind w:left="2517" w:hanging="317"/>
      </w:pPr>
      <w:rPr>
        <w:rFonts w:hint="default"/>
        <w:lang w:val="en-US" w:eastAsia="en-US" w:bidi="ar-SA"/>
      </w:rPr>
    </w:lvl>
    <w:lvl w:ilvl="3" w:tplc="6DE68F34">
      <w:numFmt w:val="bullet"/>
      <w:lvlText w:val="•"/>
      <w:lvlJc w:val="left"/>
      <w:pPr>
        <w:ind w:left="3485" w:hanging="317"/>
      </w:pPr>
      <w:rPr>
        <w:rFonts w:hint="default"/>
        <w:lang w:val="en-US" w:eastAsia="en-US" w:bidi="ar-SA"/>
      </w:rPr>
    </w:lvl>
    <w:lvl w:ilvl="4" w:tplc="5248F278">
      <w:numFmt w:val="bullet"/>
      <w:lvlText w:val="•"/>
      <w:lvlJc w:val="left"/>
      <w:pPr>
        <w:ind w:left="4454" w:hanging="317"/>
      </w:pPr>
      <w:rPr>
        <w:rFonts w:hint="default"/>
        <w:lang w:val="en-US" w:eastAsia="en-US" w:bidi="ar-SA"/>
      </w:rPr>
    </w:lvl>
    <w:lvl w:ilvl="5" w:tplc="88B03E56">
      <w:numFmt w:val="bullet"/>
      <w:lvlText w:val="•"/>
      <w:lvlJc w:val="left"/>
      <w:pPr>
        <w:ind w:left="5422" w:hanging="317"/>
      </w:pPr>
      <w:rPr>
        <w:rFonts w:hint="default"/>
        <w:lang w:val="en-US" w:eastAsia="en-US" w:bidi="ar-SA"/>
      </w:rPr>
    </w:lvl>
    <w:lvl w:ilvl="6" w:tplc="B6D22418">
      <w:numFmt w:val="bullet"/>
      <w:lvlText w:val="•"/>
      <w:lvlJc w:val="left"/>
      <w:pPr>
        <w:ind w:left="6391" w:hanging="317"/>
      </w:pPr>
      <w:rPr>
        <w:rFonts w:hint="default"/>
        <w:lang w:val="en-US" w:eastAsia="en-US" w:bidi="ar-SA"/>
      </w:rPr>
    </w:lvl>
    <w:lvl w:ilvl="7" w:tplc="149CEB98">
      <w:numFmt w:val="bullet"/>
      <w:lvlText w:val="•"/>
      <w:lvlJc w:val="left"/>
      <w:pPr>
        <w:ind w:left="7359" w:hanging="317"/>
      </w:pPr>
      <w:rPr>
        <w:rFonts w:hint="default"/>
        <w:lang w:val="en-US" w:eastAsia="en-US" w:bidi="ar-SA"/>
      </w:rPr>
    </w:lvl>
    <w:lvl w:ilvl="8" w:tplc="E990FEAE">
      <w:numFmt w:val="bullet"/>
      <w:lvlText w:val="•"/>
      <w:lvlJc w:val="left"/>
      <w:pPr>
        <w:ind w:left="8328" w:hanging="317"/>
      </w:pPr>
      <w:rPr>
        <w:rFonts w:hint="default"/>
        <w:lang w:val="en-US" w:eastAsia="en-US" w:bidi="ar-SA"/>
      </w:rPr>
    </w:lvl>
  </w:abstractNum>
  <w:abstractNum w:abstractNumId="15" w15:restartNumberingAfterBreak="0">
    <w:nsid w:val="539711CC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57D7E1E"/>
    <w:multiLevelType w:val="hybridMultilevel"/>
    <w:tmpl w:val="C81C677C"/>
    <w:lvl w:ilvl="0" w:tplc="FFFFFFFF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1" w16cid:durableId="982927755">
    <w:abstractNumId w:val="14"/>
  </w:num>
  <w:num w:numId="2" w16cid:durableId="157579644">
    <w:abstractNumId w:val="10"/>
  </w:num>
  <w:num w:numId="3" w16cid:durableId="39474453">
    <w:abstractNumId w:val="6"/>
  </w:num>
  <w:num w:numId="4" w16cid:durableId="1721396792">
    <w:abstractNumId w:val="4"/>
  </w:num>
  <w:num w:numId="5" w16cid:durableId="631329033">
    <w:abstractNumId w:val="9"/>
  </w:num>
  <w:num w:numId="6" w16cid:durableId="639848481">
    <w:abstractNumId w:val="1"/>
  </w:num>
  <w:num w:numId="7" w16cid:durableId="775366510">
    <w:abstractNumId w:val="7"/>
  </w:num>
  <w:num w:numId="8" w16cid:durableId="2025814902">
    <w:abstractNumId w:val="0"/>
  </w:num>
  <w:num w:numId="9" w16cid:durableId="303699278">
    <w:abstractNumId w:val="16"/>
  </w:num>
  <w:num w:numId="10" w16cid:durableId="1382050220">
    <w:abstractNumId w:val="5"/>
  </w:num>
  <w:num w:numId="11" w16cid:durableId="1801921176">
    <w:abstractNumId w:val="15"/>
  </w:num>
  <w:num w:numId="12" w16cid:durableId="1108083232">
    <w:abstractNumId w:val="13"/>
  </w:num>
  <w:num w:numId="13" w16cid:durableId="857546592">
    <w:abstractNumId w:val="2"/>
  </w:num>
  <w:num w:numId="14" w16cid:durableId="1037126042">
    <w:abstractNumId w:val="12"/>
  </w:num>
  <w:num w:numId="15" w16cid:durableId="668556826">
    <w:abstractNumId w:val="8"/>
  </w:num>
  <w:num w:numId="16" w16cid:durableId="1175655724">
    <w:abstractNumId w:val="3"/>
  </w:num>
  <w:num w:numId="17" w16cid:durableId="821582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51E"/>
    <w:rsid w:val="001B10F8"/>
    <w:rsid w:val="001E26C2"/>
    <w:rsid w:val="002174C5"/>
    <w:rsid w:val="003E65EA"/>
    <w:rsid w:val="00490890"/>
    <w:rsid w:val="0062330B"/>
    <w:rsid w:val="00636DE1"/>
    <w:rsid w:val="0072509D"/>
    <w:rsid w:val="00767739"/>
    <w:rsid w:val="00790BF2"/>
    <w:rsid w:val="00A8137F"/>
    <w:rsid w:val="00AD0AB2"/>
    <w:rsid w:val="00C6251E"/>
    <w:rsid w:val="00DD0678"/>
    <w:rsid w:val="00E63239"/>
    <w:rsid w:val="00E76EB9"/>
    <w:rsid w:val="00F1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F641E38"/>
  <w15:docId w15:val="{162D509F-0A7F-8E43-95EA-D1A47C6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71" w:hanging="361"/>
    </w:pPr>
  </w:style>
  <w:style w:type="paragraph" w:customStyle="1" w:styleId="TableParagraph">
    <w:name w:val="Table Paragraph"/>
    <w:basedOn w:val="Normal"/>
    <w:uiPriority w:val="1"/>
    <w:qFormat/>
    <w:pPr>
      <w:spacing w:line="277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topics/zwwp8mn/articles/zps4p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Y5.6.Week 4.Grammar.Modal Verbs.docx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Y5.6.Week 4.Grammar.Modal Verbs.docx</dc:title>
  <cp:lastModifiedBy>Kirsty McCreadie</cp:lastModifiedBy>
  <cp:revision>11</cp:revision>
  <dcterms:created xsi:type="dcterms:W3CDTF">2024-01-31T10:56:00Z</dcterms:created>
  <dcterms:modified xsi:type="dcterms:W3CDTF">2025-02-11T13:57:00Z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